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3064" w:rsidRDefault="00E04A32">
      <w:pPr>
        <w:keepNext/>
        <w:keepLines/>
        <w:spacing w:before="260" w:after="260" w:line="416" w:lineRule="auto"/>
        <w:jc w:val="center"/>
        <w:outlineLvl w:val="2"/>
        <w:rPr>
          <w:rFonts w:cs="Times New Roman"/>
          <w:b/>
          <w:bCs/>
          <w:sz w:val="28"/>
          <w:szCs w:val="32"/>
        </w:rPr>
      </w:pPr>
      <w:r>
        <w:rPr>
          <w:rFonts w:cs="Times New Roman"/>
          <w:b/>
          <w:bCs/>
          <w:sz w:val="28"/>
          <w:szCs w:val="32"/>
        </w:rPr>
        <w:t xml:space="preserve">Notification on Holding the Second ZJNU International Student </w:t>
      </w:r>
      <w:bookmarkStart w:id="0" w:name="OLE_LINK19"/>
      <w:r>
        <w:rPr>
          <w:rFonts w:cs="Times New Roman"/>
          <w:b/>
          <w:bCs/>
          <w:sz w:val="28"/>
          <w:szCs w:val="32"/>
        </w:rPr>
        <w:t>Laboratory</w:t>
      </w:r>
      <w:bookmarkEnd w:id="0"/>
      <w:r>
        <w:rPr>
          <w:rFonts w:cs="Times New Roman"/>
          <w:b/>
          <w:bCs/>
          <w:sz w:val="28"/>
          <w:szCs w:val="32"/>
        </w:rPr>
        <w:t xml:space="preserve"> Safety Knowledge Competition </w:t>
      </w:r>
    </w:p>
    <w:p w:rsidR="00013064" w:rsidRDefault="00E04A32">
      <w:pPr>
        <w:ind w:firstLineChars="200" w:firstLine="560"/>
        <w:rPr>
          <w:rFonts w:cs="Times New Roman"/>
          <w:sz w:val="28"/>
          <w:szCs w:val="28"/>
        </w:rPr>
      </w:pPr>
      <w:r>
        <w:rPr>
          <w:rFonts w:cs="Times New Roman"/>
          <w:sz w:val="28"/>
          <w:szCs w:val="28"/>
        </w:rPr>
        <w:t>With the expansion of the running scale and the increase of scientific research projects, the demands for laboratory teaching and research are also on the increase, and the problem of laboratory safety is becoming increasingly prominent. In order to further enhance international students’ awareness of laboratory safety, develop good laboratory behaviors habits and avoid laboratory accidents, the unive</w:t>
      </w:r>
      <w:r w:rsidR="005B7F29">
        <w:rPr>
          <w:rFonts w:cs="Times New Roman"/>
          <w:sz w:val="28"/>
          <w:szCs w:val="28"/>
        </w:rPr>
        <w:t>rsity decides to organize</w:t>
      </w:r>
      <w:r>
        <w:rPr>
          <w:rFonts w:cs="Times New Roman"/>
          <w:sz w:val="28"/>
          <w:szCs w:val="28"/>
        </w:rPr>
        <w:t xml:space="preserve"> the second International Student Laboratory Safety Knowledge Competition. The relevant matters are hereby notified as follows:</w:t>
      </w:r>
    </w:p>
    <w:p w:rsidR="00013064" w:rsidRDefault="00E04A32">
      <w:pPr>
        <w:numPr>
          <w:ilvl w:val="0"/>
          <w:numId w:val="1"/>
        </w:numPr>
        <w:rPr>
          <w:rFonts w:eastAsia="黑体" w:cs="Times New Roman"/>
          <w:bCs/>
          <w:sz w:val="28"/>
          <w:szCs w:val="28"/>
        </w:rPr>
      </w:pPr>
      <w:r>
        <w:rPr>
          <w:rFonts w:eastAsia="黑体" w:cs="Times New Roman"/>
          <w:bCs/>
          <w:sz w:val="28"/>
          <w:szCs w:val="28"/>
        </w:rPr>
        <w:t>Competition organization</w:t>
      </w:r>
    </w:p>
    <w:p w:rsidR="00013064" w:rsidRDefault="00E04A32">
      <w:pPr>
        <w:rPr>
          <w:rFonts w:cs="Times New Roman"/>
          <w:sz w:val="28"/>
          <w:szCs w:val="28"/>
        </w:rPr>
      </w:pPr>
      <w:r>
        <w:rPr>
          <w:rFonts w:cs="Times New Roman"/>
          <w:sz w:val="28"/>
          <w:szCs w:val="28"/>
        </w:rPr>
        <w:t>Organizer:</w:t>
      </w:r>
      <w:bookmarkStart w:id="1" w:name="OLE_LINK15"/>
      <w:r>
        <w:rPr>
          <w:rFonts w:cs="Times New Roman"/>
          <w:sz w:val="28"/>
          <w:szCs w:val="28"/>
        </w:rPr>
        <w:fldChar w:fldCharType="begin"/>
      </w:r>
      <w:r>
        <w:rPr>
          <w:rFonts w:cs="Times New Roman"/>
          <w:sz w:val="28"/>
          <w:szCs w:val="28"/>
        </w:rPr>
        <w:instrText xml:space="preserve"> HYPERLINK "https://www.baidu.com/link?url=9I1CrHAjc4WrThtws02Oc2Okzy1yhU7CLsvLj5bfotYqBBqK-vu4thz4S3n5diek&amp;wd=&amp;eqid=aa3f34cf0000045c000000045b037e74" \t "https://www.baidu.com/_blank" </w:instrText>
      </w:r>
      <w:r>
        <w:rPr>
          <w:rFonts w:cs="Times New Roman"/>
          <w:sz w:val="28"/>
          <w:szCs w:val="28"/>
        </w:rPr>
        <w:fldChar w:fldCharType="separate"/>
      </w:r>
      <w:r>
        <w:rPr>
          <w:rFonts w:cs="Times New Roman"/>
          <w:sz w:val="28"/>
          <w:szCs w:val="28"/>
        </w:rPr>
        <w:t xml:space="preserve"> International Exchange and Cooperation</w:t>
      </w:r>
      <w:r>
        <w:rPr>
          <w:rFonts w:cs="Times New Roman"/>
          <w:sz w:val="28"/>
          <w:szCs w:val="28"/>
        </w:rPr>
        <w:fldChar w:fldCharType="end"/>
      </w:r>
      <w:r>
        <w:rPr>
          <w:rFonts w:cs="Times New Roman"/>
          <w:sz w:val="28"/>
          <w:szCs w:val="28"/>
        </w:rPr>
        <w:t xml:space="preserve"> Department of </w:t>
      </w:r>
    </w:p>
    <w:p w:rsidR="00013064" w:rsidRDefault="00E04A32">
      <w:pPr>
        <w:ind w:firstLineChars="500" w:firstLine="1400"/>
        <w:rPr>
          <w:rFonts w:cs="Times New Roman"/>
          <w:sz w:val="28"/>
          <w:szCs w:val="28"/>
        </w:rPr>
      </w:pPr>
      <w:r>
        <w:rPr>
          <w:rFonts w:cs="Times New Roman"/>
          <w:sz w:val="28"/>
          <w:szCs w:val="28"/>
        </w:rPr>
        <w:t>Zhejiang Normal University</w:t>
      </w:r>
      <w:r w:rsidR="005B7F29">
        <w:rPr>
          <w:rFonts w:cs="Times New Roman"/>
          <w:sz w:val="28"/>
          <w:szCs w:val="28"/>
        </w:rPr>
        <w:t xml:space="preserve"> </w:t>
      </w:r>
      <w:r>
        <w:rPr>
          <w:rFonts w:cs="Times New Roman"/>
          <w:sz w:val="28"/>
          <w:szCs w:val="28"/>
        </w:rPr>
        <w:t>(ZJNU)</w:t>
      </w:r>
    </w:p>
    <w:p w:rsidR="00013064" w:rsidRDefault="00E04A32">
      <w:pPr>
        <w:ind w:firstLineChars="400" w:firstLine="1120"/>
        <w:rPr>
          <w:rFonts w:cs="Times New Roman"/>
          <w:sz w:val="28"/>
          <w:szCs w:val="28"/>
        </w:rPr>
      </w:pPr>
      <w:r>
        <w:rPr>
          <w:rFonts w:cs="Times New Roman"/>
          <w:sz w:val="28"/>
          <w:szCs w:val="28"/>
        </w:rPr>
        <w:t>Laboratory Construction and Equipment Management Office of</w:t>
      </w:r>
    </w:p>
    <w:p w:rsidR="00013064" w:rsidRDefault="00E04A32">
      <w:pPr>
        <w:ind w:firstLineChars="450" w:firstLine="1260"/>
        <w:rPr>
          <w:rFonts w:cs="Times New Roman"/>
          <w:sz w:val="28"/>
          <w:szCs w:val="28"/>
        </w:rPr>
      </w:pPr>
      <w:r>
        <w:rPr>
          <w:rFonts w:cs="Times New Roman"/>
          <w:sz w:val="28"/>
          <w:szCs w:val="28"/>
        </w:rPr>
        <w:t xml:space="preserve"> Zhejiang Normal University</w:t>
      </w:r>
      <w:r w:rsidR="005B7F29">
        <w:rPr>
          <w:rFonts w:cs="Times New Roman"/>
          <w:sz w:val="28"/>
          <w:szCs w:val="28"/>
        </w:rPr>
        <w:t xml:space="preserve"> </w:t>
      </w:r>
      <w:r>
        <w:rPr>
          <w:rFonts w:cs="Times New Roman"/>
          <w:sz w:val="28"/>
          <w:szCs w:val="28"/>
        </w:rPr>
        <w:t>(ZJNU)</w:t>
      </w:r>
    </w:p>
    <w:p w:rsidR="00013064" w:rsidRDefault="00E04A32">
      <w:pPr>
        <w:rPr>
          <w:rFonts w:cs="Times New Roman"/>
          <w:sz w:val="28"/>
          <w:szCs w:val="28"/>
        </w:rPr>
      </w:pPr>
      <w:r>
        <w:rPr>
          <w:rFonts w:cs="Times New Roman"/>
          <w:sz w:val="28"/>
          <w:szCs w:val="28"/>
        </w:rPr>
        <w:t xml:space="preserve">Undertaker: </w:t>
      </w:r>
      <w:bookmarkStart w:id="2" w:name="OLE_LINK14"/>
      <w:r>
        <w:rPr>
          <w:rFonts w:cs="Times New Roman"/>
          <w:sz w:val="28"/>
          <w:szCs w:val="28"/>
        </w:rPr>
        <w:t>Communist Youth League Committee</w:t>
      </w:r>
      <w:bookmarkStart w:id="3" w:name="OLE_LINK10"/>
      <w:r>
        <w:rPr>
          <w:rFonts w:cs="Times New Roman"/>
          <w:sz w:val="28"/>
          <w:szCs w:val="28"/>
        </w:rPr>
        <w:t xml:space="preserve"> of College of </w:t>
      </w:r>
    </w:p>
    <w:p w:rsidR="00013064" w:rsidRDefault="00E04A32">
      <w:pPr>
        <w:ind w:firstLineChars="500" w:firstLine="1400"/>
        <w:rPr>
          <w:rFonts w:cs="Times New Roman"/>
          <w:sz w:val="28"/>
          <w:szCs w:val="28"/>
        </w:rPr>
      </w:pPr>
      <w:r>
        <w:rPr>
          <w:rFonts w:cs="Times New Roman"/>
          <w:sz w:val="28"/>
          <w:szCs w:val="28"/>
        </w:rPr>
        <w:t>Chemistry and Life Sciences</w:t>
      </w:r>
      <w:bookmarkEnd w:id="3"/>
      <w:r w:rsidR="005B7F29">
        <w:rPr>
          <w:rFonts w:cs="Times New Roman"/>
          <w:sz w:val="28"/>
          <w:szCs w:val="28"/>
        </w:rPr>
        <w:t xml:space="preserve"> </w:t>
      </w:r>
      <w:r>
        <w:rPr>
          <w:rFonts w:cs="Times New Roman"/>
          <w:sz w:val="28"/>
          <w:szCs w:val="28"/>
        </w:rPr>
        <w:t xml:space="preserve">(CCLS) </w:t>
      </w:r>
      <w:bookmarkEnd w:id="2"/>
    </w:p>
    <w:p w:rsidR="00013064" w:rsidRDefault="00E04A32">
      <w:pPr>
        <w:ind w:firstLineChars="500" w:firstLine="1400"/>
        <w:rPr>
          <w:rFonts w:cs="Times New Roman"/>
          <w:sz w:val="28"/>
          <w:szCs w:val="28"/>
        </w:rPr>
      </w:pPr>
      <w:bookmarkStart w:id="4" w:name="OLE_LINK9"/>
      <w:bookmarkEnd w:id="1"/>
      <w:r>
        <w:rPr>
          <w:rFonts w:cs="Times New Roman"/>
          <w:sz w:val="28"/>
          <w:szCs w:val="28"/>
        </w:rPr>
        <w:t xml:space="preserve">Student </w:t>
      </w:r>
      <w:bookmarkStart w:id="5" w:name="OLE_LINK16"/>
      <w:r>
        <w:rPr>
          <w:rFonts w:cs="Times New Roman"/>
          <w:sz w:val="28"/>
          <w:szCs w:val="28"/>
        </w:rPr>
        <w:t xml:space="preserve">Societies Management </w:t>
      </w:r>
      <w:bookmarkEnd w:id="5"/>
      <w:r>
        <w:rPr>
          <w:rFonts w:cs="Times New Roman"/>
          <w:sz w:val="28"/>
          <w:szCs w:val="28"/>
        </w:rPr>
        <w:t xml:space="preserve">Committee of </w:t>
      </w:r>
      <w:bookmarkStart w:id="6" w:name="OLE_LINK17"/>
      <w:bookmarkEnd w:id="4"/>
      <w:r>
        <w:rPr>
          <w:rFonts w:cs="Times New Roman"/>
          <w:sz w:val="28"/>
          <w:szCs w:val="28"/>
        </w:rPr>
        <w:t>CCLS</w:t>
      </w:r>
    </w:p>
    <w:bookmarkEnd w:id="6"/>
    <w:p w:rsidR="00013064" w:rsidRDefault="00E04A32">
      <w:pPr>
        <w:numPr>
          <w:ilvl w:val="0"/>
          <w:numId w:val="1"/>
        </w:numPr>
        <w:rPr>
          <w:rFonts w:cs="Times New Roman"/>
          <w:b/>
          <w:bCs/>
          <w:sz w:val="28"/>
          <w:szCs w:val="28"/>
        </w:rPr>
      </w:pPr>
      <w:r>
        <w:rPr>
          <w:rFonts w:eastAsia="黑体" w:cs="Times New Roman"/>
          <w:bCs/>
          <w:sz w:val="28"/>
          <w:szCs w:val="28"/>
        </w:rPr>
        <w:t>Participants</w:t>
      </w:r>
    </w:p>
    <w:p w:rsidR="00013064" w:rsidRDefault="00E04A32">
      <w:pPr>
        <w:ind w:firstLineChars="200" w:firstLine="560"/>
        <w:rPr>
          <w:rFonts w:cs="Times New Roman"/>
          <w:sz w:val="28"/>
          <w:szCs w:val="28"/>
        </w:rPr>
      </w:pPr>
      <w:r>
        <w:rPr>
          <w:rFonts w:cs="Times New Roman"/>
          <w:sz w:val="28"/>
          <w:szCs w:val="28"/>
        </w:rPr>
        <w:t>Full-time students (including international students,</w:t>
      </w:r>
      <w:bookmarkStart w:id="7" w:name="OLE_LINK11"/>
      <w:r>
        <w:rPr>
          <w:rFonts w:cs="Times New Roman"/>
          <w:sz w:val="28"/>
          <w:szCs w:val="28"/>
        </w:rPr>
        <w:t xml:space="preserve"> graduate students</w:t>
      </w:r>
      <w:bookmarkEnd w:id="7"/>
      <w:r>
        <w:rPr>
          <w:rFonts w:cs="Times New Roman"/>
          <w:sz w:val="28"/>
          <w:szCs w:val="28"/>
        </w:rPr>
        <w:t xml:space="preserve"> and undergraduates)</w:t>
      </w:r>
    </w:p>
    <w:p w:rsidR="00013064" w:rsidRDefault="00E04A32">
      <w:pPr>
        <w:numPr>
          <w:ilvl w:val="0"/>
          <w:numId w:val="1"/>
        </w:numPr>
        <w:rPr>
          <w:rFonts w:eastAsia="黑体" w:cs="Times New Roman"/>
          <w:bCs/>
          <w:sz w:val="28"/>
          <w:szCs w:val="28"/>
        </w:rPr>
      </w:pPr>
      <w:r>
        <w:rPr>
          <w:rFonts w:eastAsia="黑体" w:cs="Times New Roman"/>
          <w:bCs/>
          <w:sz w:val="28"/>
          <w:szCs w:val="28"/>
        </w:rPr>
        <w:lastRenderedPageBreak/>
        <w:t>Competition theme</w:t>
      </w:r>
    </w:p>
    <w:p w:rsidR="00013064" w:rsidRDefault="00E04A32">
      <w:pPr>
        <w:ind w:firstLineChars="200" w:firstLine="560"/>
        <w:rPr>
          <w:rFonts w:cs="Times New Roman"/>
          <w:sz w:val="28"/>
          <w:szCs w:val="28"/>
        </w:rPr>
      </w:pPr>
      <w:r>
        <w:rPr>
          <w:rFonts w:cs="Times New Roman"/>
          <w:sz w:val="28"/>
          <w:szCs w:val="28"/>
        </w:rPr>
        <w:t xml:space="preserve">Beautiful </w:t>
      </w:r>
      <w:r>
        <w:rPr>
          <w:rFonts w:cs="Times New Roman" w:hint="eastAsia"/>
          <w:sz w:val="28"/>
          <w:szCs w:val="28"/>
        </w:rPr>
        <w:t>L</w:t>
      </w:r>
      <w:r>
        <w:rPr>
          <w:rFonts w:cs="Times New Roman"/>
          <w:sz w:val="28"/>
          <w:szCs w:val="28"/>
        </w:rPr>
        <w:t xml:space="preserve">aboratory, </w:t>
      </w:r>
      <w:r>
        <w:rPr>
          <w:rFonts w:cs="Times New Roman" w:hint="eastAsia"/>
          <w:sz w:val="28"/>
          <w:szCs w:val="28"/>
        </w:rPr>
        <w:t>S</w:t>
      </w:r>
      <w:r>
        <w:rPr>
          <w:rFonts w:cs="Times New Roman"/>
          <w:sz w:val="28"/>
          <w:szCs w:val="28"/>
        </w:rPr>
        <w:t xml:space="preserve">afety in </w:t>
      </w:r>
      <w:r>
        <w:rPr>
          <w:rFonts w:cs="Times New Roman" w:hint="eastAsia"/>
          <w:sz w:val="28"/>
          <w:szCs w:val="28"/>
        </w:rPr>
        <w:t>M</w:t>
      </w:r>
      <w:r>
        <w:rPr>
          <w:rFonts w:cs="Times New Roman"/>
          <w:sz w:val="28"/>
          <w:szCs w:val="28"/>
        </w:rPr>
        <w:t xml:space="preserve">y </w:t>
      </w:r>
      <w:r>
        <w:rPr>
          <w:rFonts w:cs="Times New Roman" w:hint="eastAsia"/>
          <w:sz w:val="28"/>
          <w:szCs w:val="28"/>
        </w:rPr>
        <w:t>H</w:t>
      </w:r>
      <w:r>
        <w:rPr>
          <w:rFonts w:cs="Times New Roman"/>
          <w:sz w:val="28"/>
          <w:szCs w:val="28"/>
        </w:rPr>
        <w:t>eart</w:t>
      </w:r>
    </w:p>
    <w:p w:rsidR="00013064" w:rsidRDefault="00E04A32">
      <w:pPr>
        <w:numPr>
          <w:ilvl w:val="0"/>
          <w:numId w:val="1"/>
        </w:numPr>
        <w:rPr>
          <w:rFonts w:cs="Times New Roman"/>
          <w:sz w:val="28"/>
          <w:szCs w:val="28"/>
        </w:rPr>
      </w:pPr>
      <w:bookmarkStart w:id="8" w:name="OLE_LINK12"/>
      <w:bookmarkStart w:id="9" w:name="OLE_LINK13"/>
      <w:r>
        <w:rPr>
          <w:rFonts w:eastAsia="黑体" w:cs="Times New Roman"/>
          <w:bCs/>
          <w:sz w:val="28"/>
          <w:szCs w:val="28"/>
        </w:rPr>
        <w:t>Competition time</w:t>
      </w:r>
      <w:bookmarkEnd w:id="8"/>
      <w:bookmarkEnd w:id="9"/>
    </w:p>
    <w:p w:rsidR="00013064" w:rsidRDefault="00E04A32">
      <w:pPr>
        <w:ind w:firstLineChars="100" w:firstLine="280"/>
        <w:rPr>
          <w:rFonts w:cs="Times New Roman"/>
          <w:sz w:val="28"/>
          <w:szCs w:val="28"/>
        </w:rPr>
      </w:pPr>
      <w:r>
        <w:rPr>
          <w:rFonts w:cs="Times New Roman"/>
          <w:sz w:val="28"/>
          <w:szCs w:val="28"/>
        </w:rPr>
        <w:t xml:space="preserve"> </w:t>
      </w:r>
      <w:r>
        <w:rPr>
          <w:rFonts w:cs="Times New Roman" w:hint="eastAsia"/>
          <w:sz w:val="28"/>
          <w:szCs w:val="28"/>
        </w:rPr>
        <w:t xml:space="preserve"> </w:t>
      </w:r>
      <w:r>
        <w:rPr>
          <w:rFonts w:cs="Times New Roman"/>
          <w:sz w:val="28"/>
          <w:szCs w:val="28"/>
        </w:rPr>
        <w:t>April 2019</w:t>
      </w:r>
    </w:p>
    <w:p w:rsidR="00013064" w:rsidRDefault="00E04A32">
      <w:pPr>
        <w:numPr>
          <w:ilvl w:val="0"/>
          <w:numId w:val="1"/>
        </w:numPr>
        <w:rPr>
          <w:rFonts w:eastAsia="黑体" w:cs="Times New Roman"/>
          <w:bCs/>
          <w:sz w:val="28"/>
          <w:szCs w:val="28"/>
        </w:rPr>
      </w:pPr>
      <w:r>
        <w:rPr>
          <w:rFonts w:eastAsia="黑体" w:cs="Times New Roman"/>
          <w:bCs/>
          <w:sz w:val="28"/>
          <w:szCs w:val="28"/>
        </w:rPr>
        <w:t>Competition site</w:t>
      </w:r>
    </w:p>
    <w:p w:rsidR="00013064" w:rsidRDefault="00E04A32">
      <w:pPr>
        <w:ind w:firstLineChars="200" w:firstLine="560"/>
        <w:rPr>
          <w:rFonts w:cs="Times New Roman"/>
          <w:sz w:val="28"/>
          <w:szCs w:val="28"/>
        </w:rPr>
      </w:pPr>
      <w:r>
        <w:rPr>
          <w:rFonts w:cs="Times New Roman"/>
          <w:sz w:val="28"/>
          <w:szCs w:val="28"/>
        </w:rPr>
        <w:t>7</w:t>
      </w:r>
      <w:r>
        <w:rPr>
          <w:rFonts w:cs="Times New Roman"/>
          <w:sz w:val="28"/>
          <w:szCs w:val="28"/>
          <w:vertAlign w:val="superscript"/>
        </w:rPr>
        <w:t>th</w:t>
      </w:r>
      <w:r>
        <w:rPr>
          <w:rFonts w:cs="Times New Roman"/>
          <w:sz w:val="28"/>
          <w:szCs w:val="28"/>
        </w:rPr>
        <w:t xml:space="preserve"> Building, 301 Lecture Hall (tentative)</w:t>
      </w:r>
    </w:p>
    <w:p w:rsidR="00013064" w:rsidRDefault="00E04A32">
      <w:pPr>
        <w:numPr>
          <w:ilvl w:val="0"/>
          <w:numId w:val="1"/>
        </w:numPr>
        <w:rPr>
          <w:rFonts w:eastAsia="黑体" w:cs="Times New Roman"/>
          <w:bCs/>
          <w:sz w:val="28"/>
          <w:szCs w:val="28"/>
        </w:rPr>
      </w:pPr>
      <w:r>
        <w:rPr>
          <w:rFonts w:eastAsia="黑体" w:cs="Times New Roman"/>
          <w:bCs/>
          <w:sz w:val="28"/>
          <w:szCs w:val="28"/>
        </w:rPr>
        <w:t>Way of registration</w:t>
      </w:r>
    </w:p>
    <w:p w:rsidR="00013064" w:rsidRDefault="00E04A32">
      <w:pPr>
        <w:ind w:firstLineChars="200" w:firstLine="560"/>
        <w:rPr>
          <w:rFonts w:cs="Times New Roman"/>
          <w:sz w:val="28"/>
          <w:szCs w:val="28"/>
        </w:rPr>
      </w:pPr>
      <w:bookmarkStart w:id="10" w:name="OLE_LINK23"/>
      <w:bookmarkStart w:id="11" w:name="_Hlk514145863"/>
      <w:r>
        <w:rPr>
          <w:rFonts w:cs="Times New Roman"/>
          <w:sz w:val="28"/>
          <w:szCs w:val="28"/>
        </w:rPr>
        <w:t>Please send Annex 1 to shstgl1</w:t>
      </w:r>
      <w:r>
        <w:rPr>
          <w:rFonts w:cs="Times New Roman" w:hint="eastAsia"/>
          <w:sz w:val="28"/>
          <w:szCs w:val="28"/>
        </w:rPr>
        <w:t>819</w:t>
      </w:r>
      <w:r>
        <w:rPr>
          <w:rFonts w:cs="Times New Roman"/>
          <w:sz w:val="28"/>
          <w:szCs w:val="28"/>
        </w:rPr>
        <w:t xml:space="preserve">@163.com by 17:00 on </w:t>
      </w:r>
      <w:r>
        <w:rPr>
          <w:rFonts w:cs="Times New Roman" w:hint="eastAsia"/>
          <w:sz w:val="28"/>
          <w:szCs w:val="28"/>
        </w:rPr>
        <w:t>March</w:t>
      </w:r>
      <w:r>
        <w:rPr>
          <w:rFonts w:cs="Times New Roman"/>
          <w:sz w:val="28"/>
          <w:szCs w:val="28"/>
        </w:rPr>
        <w:t xml:space="preserve"> </w:t>
      </w:r>
      <w:proofErr w:type="gramStart"/>
      <w:r>
        <w:rPr>
          <w:rFonts w:cs="Times New Roman"/>
          <w:sz w:val="28"/>
          <w:szCs w:val="28"/>
        </w:rPr>
        <w:t>2</w:t>
      </w:r>
      <w:r>
        <w:rPr>
          <w:rFonts w:cs="Times New Roman" w:hint="eastAsia"/>
          <w:sz w:val="28"/>
          <w:szCs w:val="28"/>
        </w:rPr>
        <w:t>2</w:t>
      </w:r>
      <w:r>
        <w:rPr>
          <w:rFonts w:cs="Times New Roman" w:hint="eastAsia"/>
          <w:sz w:val="28"/>
          <w:szCs w:val="28"/>
          <w:vertAlign w:val="superscript"/>
        </w:rPr>
        <w:t>nd</w:t>
      </w:r>
      <w:r>
        <w:rPr>
          <w:rFonts w:cs="Times New Roman"/>
          <w:sz w:val="28"/>
          <w:szCs w:val="28"/>
        </w:rPr>
        <w:t xml:space="preserve"> .</w:t>
      </w:r>
      <w:proofErr w:type="gramEnd"/>
      <w:r>
        <w:rPr>
          <w:rFonts w:cs="Times New Roman"/>
          <w:sz w:val="28"/>
          <w:szCs w:val="28"/>
        </w:rPr>
        <w:t xml:space="preserve"> Annex 1 is named in the form: Name of person in charge+ Class+ Telephone</w:t>
      </w:r>
      <w:r w:rsidR="005B7F29">
        <w:rPr>
          <w:rFonts w:cs="Times New Roman"/>
          <w:sz w:val="28"/>
          <w:szCs w:val="28"/>
        </w:rPr>
        <w:t xml:space="preserve"> </w:t>
      </w:r>
      <w:r>
        <w:rPr>
          <w:rFonts w:cs="Times New Roman"/>
          <w:sz w:val="28"/>
          <w:szCs w:val="28"/>
        </w:rPr>
        <w:t xml:space="preserve">(including </w:t>
      </w:r>
      <w:bookmarkStart w:id="12" w:name="OLE_LINK21"/>
      <w:r>
        <w:rPr>
          <w:rFonts w:cs="Times New Roman"/>
          <w:sz w:val="28"/>
          <w:szCs w:val="28"/>
        </w:rPr>
        <w:t>the cornet and total number</w:t>
      </w:r>
      <w:bookmarkEnd w:id="12"/>
      <w:r>
        <w:rPr>
          <w:rFonts w:cs="Times New Roman"/>
          <w:sz w:val="28"/>
          <w:szCs w:val="28"/>
        </w:rPr>
        <w:t>).</w:t>
      </w:r>
    </w:p>
    <w:bookmarkEnd w:id="10"/>
    <w:bookmarkEnd w:id="11"/>
    <w:p w:rsidR="00013064" w:rsidRDefault="00E04A32">
      <w:pPr>
        <w:numPr>
          <w:ilvl w:val="0"/>
          <w:numId w:val="1"/>
        </w:numPr>
        <w:rPr>
          <w:rFonts w:eastAsia="黑体" w:cs="Times New Roman"/>
          <w:bCs/>
          <w:sz w:val="28"/>
          <w:szCs w:val="28"/>
        </w:rPr>
      </w:pPr>
      <w:r>
        <w:rPr>
          <w:rFonts w:eastAsia="黑体" w:cs="Times New Roman"/>
          <w:bCs/>
          <w:sz w:val="28"/>
          <w:szCs w:val="28"/>
        </w:rPr>
        <w:t>Form of competition</w:t>
      </w:r>
    </w:p>
    <w:p w:rsidR="00013064" w:rsidRDefault="00E04A32">
      <w:pPr>
        <w:ind w:firstLineChars="200" w:firstLine="560"/>
        <w:rPr>
          <w:rFonts w:cs="Times New Roman"/>
          <w:sz w:val="28"/>
          <w:szCs w:val="28"/>
        </w:rPr>
      </w:pPr>
      <w:r>
        <w:rPr>
          <w:rFonts w:cs="Times New Roman"/>
          <w:sz w:val="28"/>
          <w:szCs w:val="28"/>
        </w:rPr>
        <w:t xml:space="preserve">The competition adopts the form of Team </w:t>
      </w:r>
      <w:proofErr w:type="gramStart"/>
      <w:r>
        <w:rPr>
          <w:rFonts w:cs="Times New Roman"/>
          <w:sz w:val="28"/>
          <w:szCs w:val="28"/>
        </w:rPr>
        <w:t>Registration(</w:t>
      </w:r>
      <w:proofErr w:type="gramEnd"/>
      <w:r>
        <w:rPr>
          <w:rFonts w:cs="Times New Roman"/>
          <w:sz w:val="28"/>
          <w:szCs w:val="28"/>
        </w:rPr>
        <w:t xml:space="preserve">a team of 4 members and at least one member of international student), which will be divided into two stages, the preliminary and the final. All competition will be presented in English. The time of the preliminary is 12: 30-13: 30 on </w:t>
      </w:r>
      <w:r>
        <w:rPr>
          <w:rFonts w:cs="Times New Roman" w:hint="eastAsia"/>
          <w:sz w:val="28"/>
          <w:szCs w:val="28"/>
        </w:rPr>
        <w:t>March</w:t>
      </w:r>
      <w:r>
        <w:rPr>
          <w:rFonts w:cs="Times New Roman"/>
          <w:sz w:val="28"/>
          <w:szCs w:val="28"/>
        </w:rPr>
        <w:t xml:space="preserve"> 28</w:t>
      </w:r>
      <w:r>
        <w:rPr>
          <w:rFonts w:cs="Times New Roman"/>
          <w:sz w:val="28"/>
          <w:szCs w:val="28"/>
          <w:vertAlign w:val="superscript"/>
        </w:rPr>
        <w:t>th</w:t>
      </w:r>
      <w:r>
        <w:rPr>
          <w:rFonts w:cs="Times New Roman"/>
          <w:sz w:val="28"/>
          <w:szCs w:val="28"/>
        </w:rPr>
        <w:t xml:space="preserve"> 201</w:t>
      </w:r>
      <w:r>
        <w:rPr>
          <w:rFonts w:cs="Times New Roman" w:hint="eastAsia"/>
          <w:sz w:val="28"/>
          <w:szCs w:val="28"/>
        </w:rPr>
        <w:t>9</w:t>
      </w:r>
      <w:r>
        <w:rPr>
          <w:rFonts w:cs="Times New Roman"/>
          <w:sz w:val="28"/>
          <w:szCs w:val="28"/>
        </w:rPr>
        <w:t xml:space="preserve">, in the form of written test. Four teams with the highest average score will be selected for the final, and 10 outstanding individuals will also be selected according to the written test results. The final is on </w:t>
      </w:r>
      <w:r>
        <w:rPr>
          <w:rFonts w:cs="Times New Roman" w:hint="eastAsia"/>
          <w:sz w:val="28"/>
          <w:szCs w:val="28"/>
        </w:rPr>
        <w:t>April</w:t>
      </w:r>
      <w:r>
        <w:rPr>
          <w:rFonts w:cs="Times New Roman"/>
          <w:sz w:val="28"/>
          <w:szCs w:val="28"/>
        </w:rPr>
        <w:t xml:space="preserve"> </w:t>
      </w:r>
      <w:r>
        <w:rPr>
          <w:rFonts w:cs="Times New Roman" w:hint="eastAsia"/>
          <w:sz w:val="28"/>
          <w:szCs w:val="28"/>
        </w:rPr>
        <w:t>12</w:t>
      </w:r>
      <w:r>
        <w:rPr>
          <w:rFonts w:cs="Times New Roman" w:hint="eastAsia"/>
          <w:sz w:val="28"/>
          <w:szCs w:val="28"/>
          <w:vertAlign w:val="superscript"/>
        </w:rPr>
        <w:t>nd</w:t>
      </w:r>
      <w:r>
        <w:rPr>
          <w:rFonts w:cs="Times New Roman"/>
          <w:sz w:val="28"/>
          <w:szCs w:val="28"/>
        </w:rPr>
        <w:t xml:space="preserve"> 201</w:t>
      </w:r>
      <w:r>
        <w:rPr>
          <w:rFonts w:cs="Times New Roman" w:hint="eastAsia"/>
          <w:sz w:val="28"/>
          <w:szCs w:val="28"/>
        </w:rPr>
        <w:t>9</w:t>
      </w:r>
      <w:r>
        <w:rPr>
          <w:rFonts w:cs="Times New Roman"/>
          <w:sz w:val="28"/>
          <w:szCs w:val="28"/>
        </w:rPr>
        <w:t xml:space="preserve"> (tentative), which are divided into three parts: Q &amp; A on </w:t>
      </w:r>
      <w:r>
        <w:rPr>
          <w:rFonts w:cs="Times New Roman" w:hint="eastAsia"/>
          <w:sz w:val="28"/>
          <w:szCs w:val="28"/>
        </w:rPr>
        <w:t>l</w:t>
      </w:r>
      <w:r>
        <w:rPr>
          <w:rFonts w:cs="Times New Roman"/>
          <w:sz w:val="28"/>
          <w:szCs w:val="28"/>
        </w:rPr>
        <w:t xml:space="preserve">aboratory </w:t>
      </w:r>
      <w:r>
        <w:rPr>
          <w:rFonts w:cs="Times New Roman" w:hint="eastAsia"/>
          <w:sz w:val="28"/>
          <w:szCs w:val="28"/>
        </w:rPr>
        <w:t>s</w:t>
      </w:r>
      <w:r>
        <w:rPr>
          <w:rFonts w:cs="Times New Roman"/>
          <w:sz w:val="28"/>
          <w:szCs w:val="28"/>
        </w:rPr>
        <w:t>afety knowledge, error correction on laboratory operation, team creative introduction. The awards will be selected according to the total score composed by each part.</w:t>
      </w:r>
    </w:p>
    <w:p w:rsidR="00013064" w:rsidRDefault="00E04A32">
      <w:pPr>
        <w:numPr>
          <w:ilvl w:val="0"/>
          <w:numId w:val="1"/>
        </w:numPr>
        <w:rPr>
          <w:rFonts w:eastAsia="黑体" w:cs="Times New Roman"/>
          <w:bCs/>
          <w:sz w:val="28"/>
          <w:szCs w:val="28"/>
        </w:rPr>
      </w:pPr>
      <w:r>
        <w:rPr>
          <w:rFonts w:eastAsia="黑体" w:cs="Times New Roman"/>
          <w:bCs/>
          <w:sz w:val="28"/>
          <w:szCs w:val="28"/>
        </w:rPr>
        <w:lastRenderedPageBreak/>
        <w:t>Award setting</w:t>
      </w:r>
    </w:p>
    <w:p w:rsidR="00013064" w:rsidRDefault="00E04A32">
      <w:pPr>
        <w:ind w:firstLineChars="200" w:firstLine="560"/>
        <w:rPr>
          <w:rFonts w:cs="Times New Roman"/>
          <w:color w:val="FF0000"/>
          <w:sz w:val="28"/>
          <w:szCs w:val="28"/>
        </w:rPr>
      </w:pPr>
      <w:r>
        <w:rPr>
          <w:rFonts w:cs="Times New Roman"/>
          <w:sz w:val="28"/>
          <w:szCs w:val="28"/>
        </w:rPr>
        <w:t xml:space="preserve">There will be </w:t>
      </w:r>
      <w:r>
        <w:rPr>
          <w:rFonts w:cs="Times New Roman" w:hint="eastAsia"/>
          <w:sz w:val="28"/>
          <w:szCs w:val="28"/>
        </w:rPr>
        <w:t>ONE</w:t>
      </w:r>
      <w:r>
        <w:rPr>
          <w:rFonts w:cs="Times New Roman"/>
          <w:sz w:val="28"/>
          <w:szCs w:val="28"/>
        </w:rPr>
        <w:t xml:space="preserve"> first prize team with 800 </w:t>
      </w:r>
      <w:proofErr w:type="spellStart"/>
      <w:r>
        <w:rPr>
          <w:rFonts w:cs="Times New Roman"/>
          <w:sz w:val="28"/>
          <w:szCs w:val="28"/>
        </w:rPr>
        <w:t>yuan</w:t>
      </w:r>
      <w:proofErr w:type="spellEnd"/>
      <w:r>
        <w:rPr>
          <w:rFonts w:cs="Times New Roman"/>
          <w:sz w:val="28"/>
          <w:szCs w:val="28"/>
        </w:rPr>
        <w:t xml:space="preserve"> prize,</w:t>
      </w:r>
      <w:r>
        <w:rPr>
          <w:rFonts w:cs="Times New Roman" w:hint="eastAsia"/>
          <w:sz w:val="28"/>
          <w:szCs w:val="28"/>
        </w:rPr>
        <w:t xml:space="preserve"> ONE</w:t>
      </w:r>
      <w:r>
        <w:rPr>
          <w:rFonts w:cs="Times New Roman"/>
          <w:sz w:val="28"/>
          <w:szCs w:val="28"/>
        </w:rPr>
        <w:t xml:space="preserve"> second prize team with 500 </w:t>
      </w:r>
      <w:proofErr w:type="spellStart"/>
      <w:r>
        <w:rPr>
          <w:rFonts w:cs="Times New Roman"/>
          <w:sz w:val="28"/>
          <w:szCs w:val="28"/>
        </w:rPr>
        <w:t>yuan</w:t>
      </w:r>
      <w:proofErr w:type="spellEnd"/>
      <w:r>
        <w:rPr>
          <w:rFonts w:cs="Times New Roman"/>
          <w:sz w:val="28"/>
          <w:szCs w:val="28"/>
        </w:rPr>
        <w:t xml:space="preserve"> prize, and </w:t>
      </w:r>
      <w:r>
        <w:rPr>
          <w:rFonts w:cs="Times New Roman" w:hint="eastAsia"/>
          <w:sz w:val="28"/>
          <w:szCs w:val="28"/>
        </w:rPr>
        <w:t>TWO</w:t>
      </w:r>
      <w:r>
        <w:rPr>
          <w:rFonts w:cs="Times New Roman"/>
          <w:sz w:val="28"/>
          <w:szCs w:val="28"/>
        </w:rPr>
        <w:t xml:space="preserve"> third prize teams with 300 </w:t>
      </w:r>
      <w:proofErr w:type="spellStart"/>
      <w:r>
        <w:rPr>
          <w:rFonts w:cs="Times New Roman"/>
          <w:sz w:val="28"/>
          <w:szCs w:val="28"/>
        </w:rPr>
        <w:t>yuan</w:t>
      </w:r>
      <w:proofErr w:type="spellEnd"/>
      <w:r>
        <w:rPr>
          <w:rFonts w:cs="Times New Roman"/>
          <w:sz w:val="28"/>
          <w:szCs w:val="28"/>
        </w:rPr>
        <w:t xml:space="preserve"> prize each team;10 outstanding individuals. For specific matters, please contact </w:t>
      </w:r>
      <w:r>
        <w:rPr>
          <w:rFonts w:cs="Times New Roman" w:hint="eastAsia"/>
          <w:sz w:val="28"/>
          <w:szCs w:val="28"/>
        </w:rPr>
        <w:t xml:space="preserve">Huang </w:t>
      </w:r>
      <w:proofErr w:type="spellStart"/>
      <w:r>
        <w:rPr>
          <w:rFonts w:cs="Times New Roman" w:hint="eastAsia"/>
          <w:sz w:val="28"/>
          <w:szCs w:val="28"/>
        </w:rPr>
        <w:t>Yaoquan</w:t>
      </w:r>
      <w:proofErr w:type="spellEnd"/>
      <w:r>
        <w:rPr>
          <w:rFonts w:cs="Times New Roman"/>
          <w:sz w:val="28"/>
          <w:szCs w:val="28"/>
        </w:rPr>
        <w:t xml:space="preserve"> Student Societies Management Center of College of </w:t>
      </w:r>
      <w:bookmarkStart w:id="13" w:name="OLE_LINK18"/>
      <w:r>
        <w:rPr>
          <w:rFonts w:cs="Times New Roman"/>
          <w:sz w:val="28"/>
          <w:szCs w:val="28"/>
        </w:rPr>
        <w:t>CCLS</w:t>
      </w:r>
      <w:bookmarkEnd w:id="13"/>
      <w:r>
        <w:rPr>
          <w:rFonts w:cs="Times New Roman"/>
          <w:sz w:val="28"/>
          <w:szCs w:val="28"/>
        </w:rPr>
        <w:t xml:space="preserve">, contact: </w:t>
      </w:r>
      <w:r>
        <w:rPr>
          <w:rFonts w:cs="Times New Roman" w:hint="eastAsia"/>
          <w:sz w:val="28"/>
          <w:szCs w:val="28"/>
        </w:rPr>
        <w:t>17857182071</w:t>
      </w:r>
      <w:r>
        <w:rPr>
          <w:rFonts w:cs="Times New Roman"/>
          <w:sz w:val="28"/>
          <w:szCs w:val="28"/>
        </w:rPr>
        <w:t xml:space="preserve"> / </w:t>
      </w:r>
      <w:r>
        <w:rPr>
          <w:rFonts w:cs="Times New Roman" w:hint="eastAsia"/>
          <w:sz w:val="28"/>
          <w:szCs w:val="28"/>
        </w:rPr>
        <w:t>682071</w:t>
      </w:r>
      <w:r>
        <w:rPr>
          <w:rFonts w:cs="Times New Roman"/>
          <w:sz w:val="28"/>
          <w:szCs w:val="28"/>
        </w:rPr>
        <w:t xml:space="preserve">. </w:t>
      </w:r>
      <w:bookmarkStart w:id="14" w:name="OLE_LINK24"/>
      <w:r>
        <w:rPr>
          <w:rFonts w:cs="Times New Roman"/>
          <w:sz w:val="28"/>
          <w:szCs w:val="28"/>
        </w:rPr>
        <w:t xml:space="preserve">All contestants please add the following QQ group: </w:t>
      </w:r>
      <w:r>
        <w:rPr>
          <w:rFonts w:cs="Times New Roman" w:hint="eastAsia"/>
          <w:sz w:val="28"/>
          <w:szCs w:val="28"/>
        </w:rPr>
        <w:t>686217019</w:t>
      </w:r>
      <w:r>
        <w:rPr>
          <w:rFonts w:cs="Times New Roman"/>
          <w:sz w:val="28"/>
          <w:szCs w:val="28"/>
        </w:rPr>
        <w:t xml:space="preserve"> (</w:t>
      </w:r>
      <w:r w:rsidR="00232DC4">
        <w:rPr>
          <w:rFonts w:cs="Times New Roman"/>
          <w:sz w:val="28"/>
          <w:szCs w:val="28"/>
        </w:rPr>
        <w:t>2019</w:t>
      </w:r>
      <w:r>
        <w:rPr>
          <w:rFonts w:cs="Times New Roman"/>
          <w:sz w:val="28"/>
          <w:szCs w:val="28"/>
        </w:rPr>
        <w:t>International Student Laboratory Safety Competition).</w:t>
      </w:r>
      <w:bookmarkEnd w:id="14"/>
    </w:p>
    <w:p w:rsidR="00013064" w:rsidRDefault="00013064">
      <w:pPr>
        <w:spacing w:line="600" w:lineRule="exact"/>
        <w:ind w:right="601"/>
        <w:rPr>
          <w:rFonts w:cs="Times New Roman"/>
          <w:color w:val="FF0000"/>
          <w:sz w:val="40"/>
          <w:szCs w:val="44"/>
        </w:rPr>
      </w:pPr>
    </w:p>
    <w:p w:rsidR="00013064" w:rsidRDefault="00EA46EA">
      <w:pPr>
        <w:spacing w:line="360" w:lineRule="auto"/>
        <w:jc w:val="right"/>
        <w:rPr>
          <w:rFonts w:cs="Times New Roman"/>
          <w:sz w:val="28"/>
          <w:szCs w:val="28"/>
        </w:rPr>
      </w:pPr>
      <w:hyperlink r:id="rId9" w:tgtFrame="https://www.baidu.com/_blank" w:history="1">
        <w:r w:rsidR="00E04A32">
          <w:rPr>
            <w:rFonts w:cs="Times New Roman"/>
            <w:sz w:val="28"/>
            <w:szCs w:val="28"/>
          </w:rPr>
          <w:t>International Exchange and Cooperation</w:t>
        </w:r>
      </w:hyperlink>
      <w:r w:rsidR="00E04A32">
        <w:rPr>
          <w:rFonts w:cs="Times New Roman"/>
          <w:sz w:val="28"/>
          <w:szCs w:val="28"/>
        </w:rPr>
        <w:t xml:space="preserve"> Department of ZJNU</w:t>
      </w:r>
    </w:p>
    <w:p w:rsidR="00013064" w:rsidRDefault="00E04A32">
      <w:pPr>
        <w:spacing w:line="360" w:lineRule="auto"/>
        <w:jc w:val="right"/>
        <w:rPr>
          <w:rFonts w:cs="Times New Roman"/>
          <w:sz w:val="28"/>
          <w:szCs w:val="28"/>
        </w:rPr>
      </w:pPr>
      <w:r>
        <w:rPr>
          <w:rFonts w:cs="Times New Roman"/>
          <w:sz w:val="28"/>
          <w:szCs w:val="28"/>
        </w:rPr>
        <w:t>Laboratory Construction and Equipment Management Office of ZJNU</w:t>
      </w:r>
    </w:p>
    <w:p w:rsidR="00013064" w:rsidRDefault="00E04A32">
      <w:pPr>
        <w:spacing w:line="360" w:lineRule="auto"/>
        <w:jc w:val="right"/>
        <w:rPr>
          <w:rFonts w:cs="Times New Roman"/>
          <w:sz w:val="28"/>
          <w:szCs w:val="28"/>
        </w:rPr>
      </w:pPr>
      <w:r>
        <w:rPr>
          <w:rFonts w:cs="Times New Roman"/>
          <w:sz w:val="28"/>
          <w:szCs w:val="28"/>
        </w:rPr>
        <w:t>Communist Youth League Committee of CCLS</w:t>
      </w:r>
    </w:p>
    <w:p w:rsidR="00013064" w:rsidRDefault="00013064">
      <w:pPr>
        <w:spacing w:line="360" w:lineRule="auto"/>
        <w:jc w:val="right"/>
        <w:rPr>
          <w:rFonts w:cs="Times New Roman"/>
          <w:sz w:val="28"/>
          <w:szCs w:val="28"/>
        </w:rPr>
      </w:pPr>
    </w:p>
    <w:p w:rsidR="00013064" w:rsidRDefault="00E04A32">
      <w:pPr>
        <w:spacing w:line="600" w:lineRule="exact"/>
        <w:ind w:right="1021"/>
        <w:jc w:val="right"/>
        <w:rPr>
          <w:rFonts w:cs="Times New Roman"/>
          <w:sz w:val="28"/>
          <w:szCs w:val="28"/>
        </w:rPr>
      </w:pPr>
      <w:r>
        <w:rPr>
          <w:rFonts w:cs="Times New Roman"/>
          <w:sz w:val="28"/>
          <w:szCs w:val="28"/>
        </w:rPr>
        <w:t xml:space="preserve">         M</w:t>
      </w:r>
      <w:r>
        <w:rPr>
          <w:rFonts w:cs="Times New Roman" w:hint="eastAsia"/>
          <w:sz w:val="28"/>
          <w:szCs w:val="28"/>
        </w:rPr>
        <w:t>arch</w:t>
      </w:r>
      <w:r>
        <w:rPr>
          <w:rFonts w:cs="Times New Roman"/>
          <w:sz w:val="28"/>
          <w:szCs w:val="28"/>
        </w:rPr>
        <w:t xml:space="preserve"> </w:t>
      </w:r>
      <w:r>
        <w:rPr>
          <w:rFonts w:cs="Times New Roman" w:hint="eastAsia"/>
          <w:sz w:val="28"/>
          <w:szCs w:val="28"/>
        </w:rPr>
        <w:t>15</w:t>
      </w:r>
      <w:r>
        <w:rPr>
          <w:rFonts w:cs="Times New Roman"/>
          <w:sz w:val="28"/>
          <w:szCs w:val="28"/>
          <w:vertAlign w:val="superscript"/>
        </w:rPr>
        <w:t xml:space="preserve">th </w:t>
      </w:r>
      <w:r>
        <w:rPr>
          <w:rFonts w:cs="Times New Roman"/>
          <w:sz w:val="28"/>
          <w:szCs w:val="28"/>
        </w:rPr>
        <w:t>201</w:t>
      </w:r>
      <w:r>
        <w:rPr>
          <w:rFonts w:cs="Times New Roman" w:hint="eastAsia"/>
          <w:sz w:val="28"/>
          <w:szCs w:val="28"/>
        </w:rPr>
        <w:t>9</w:t>
      </w:r>
    </w:p>
    <w:p w:rsidR="00013064" w:rsidRDefault="00013064">
      <w:pPr>
        <w:spacing w:line="600" w:lineRule="exact"/>
        <w:ind w:right="601"/>
        <w:jc w:val="right"/>
        <w:rPr>
          <w:rFonts w:ascii="宋体" w:hAnsi="宋体" w:cs="宋体"/>
          <w:sz w:val="28"/>
          <w:szCs w:val="28"/>
        </w:rPr>
      </w:pPr>
    </w:p>
    <w:p w:rsidR="00013064" w:rsidRDefault="00013064">
      <w:pPr>
        <w:spacing w:line="600" w:lineRule="exact"/>
        <w:ind w:right="601"/>
        <w:jc w:val="right"/>
        <w:rPr>
          <w:rFonts w:ascii="宋体" w:hAnsi="宋体" w:cs="Times New Roman"/>
          <w:sz w:val="28"/>
          <w:szCs w:val="28"/>
        </w:rPr>
      </w:pPr>
    </w:p>
    <w:p w:rsidR="00013064" w:rsidRDefault="00E04A32">
      <w:pPr>
        <w:rPr>
          <w:rFonts w:eastAsia="黑体" w:cs="Times New Roman"/>
          <w:sz w:val="28"/>
          <w:szCs w:val="36"/>
        </w:rPr>
      </w:pPr>
      <w:bookmarkStart w:id="15" w:name="_Toc8785"/>
      <w:r>
        <w:rPr>
          <w:rFonts w:eastAsia="黑体" w:cs="Times New Roman"/>
          <w:sz w:val="28"/>
          <w:szCs w:val="36"/>
        </w:rPr>
        <w:br w:type="page"/>
      </w:r>
    </w:p>
    <w:p w:rsidR="00013064" w:rsidRDefault="00E04A32">
      <w:pPr>
        <w:rPr>
          <w:rFonts w:eastAsia="黑体" w:cs="Times New Roman"/>
          <w:sz w:val="28"/>
          <w:szCs w:val="36"/>
        </w:rPr>
      </w:pPr>
      <w:r>
        <w:rPr>
          <w:rFonts w:eastAsia="黑体" w:cs="Times New Roman"/>
          <w:sz w:val="28"/>
          <w:szCs w:val="36"/>
        </w:rPr>
        <w:lastRenderedPageBreak/>
        <w:t>Annex 1:</w:t>
      </w:r>
    </w:p>
    <w:bookmarkEnd w:id="15"/>
    <w:p w:rsidR="00013064" w:rsidRDefault="00E04A32">
      <w:pPr>
        <w:jc w:val="center"/>
        <w:rPr>
          <w:rFonts w:cs="Times New Roman"/>
          <w:b/>
          <w:bCs/>
          <w:sz w:val="32"/>
          <w:szCs w:val="36"/>
        </w:rPr>
      </w:pPr>
      <w:r>
        <w:rPr>
          <w:rFonts w:cs="Times New Roman"/>
          <w:b/>
          <w:bCs/>
          <w:sz w:val="32"/>
          <w:szCs w:val="36"/>
        </w:rPr>
        <w:t>Application Form for the Second International Student Laboratory Safety knowledge Competition</w:t>
      </w:r>
    </w:p>
    <w:tbl>
      <w:tblPr>
        <w:tblW w:w="93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5"/>
        <w:gridCol w:w="1308"/>
        <w:gridCol w:w="582"/>
        <w:gridCol w:w="1544"/>
        <w:gridCol w:w="31"/>
        <w:gridCol w:w="1670"/>
        <w:gridCol w:w="992"/>
        <w:gridCol w:w="1905"/>
      </w:tblGrid>
      <w:tr w:rsidR="00013064">
        <w:trPr>
          <w:trHeight w:val="256"/>
          <w:jc w:val="center"/>
        </w:trPr>
        <w:tc>
          <w:tcPr>
            <w:tcW w:w="2673" w:type="dxa"/>
            <w:gridSpan w:val="2"/>
            <w:vAlign w:val="center"/>
          </w:tcPr>
          <w:p w:rsidR="00013064" w:rsidRDefault="00E04A32">
            <w:pPr>
              <w:adjustRightInd w:val="0"/>
              <w:snapToGrid w:val="0"/>
              <w:spacing w:beforeLines="50" w:before="156" w:line="360" w:lineRule="auto"/>
              <w:jc w:val="center"/>
              <w:rPr>
                <w:rFonts w:eastAsia="楷体_GB2312" w:cs="Times New Roman"/>
                <w:sz w:val="28"/>
                <w:szCs w:val="32"/>
              </w:rPr>
            </w:pPr>
            <w:r>
              <w:rPr>
                <w:rFonts w:eastAsia="楷体_GB2312" w:cs="Times New Roman"/>
                <w:sz w:val="28"/>
                <w:szCs w:val="32"/>
              </w:rPr>
              <w:t>Name of person in charge</w:t>
            </w:r>
          </w:p>
        </w:tc>
        <w:tc>
          <w:tcPr>
            <w:tcW w:w="2126" w:type="dxa"/>
            <w:gridSpan w:val="2"/>
            <w:vAlign w:val="center"/>
          </w:tcPr>
          <w:p w:rsidR="00013064" w:rsidRDefault="00013064">
            <w:pPr>
              <w:adjustRightInd w:val="0"/>
              <w:snapToGrid w:val="0"/>
              <w:spacing w:beforeLines="50" w:before="156" w:line="360" w:lineRule="auto"/>
              <w:jc w:val="center"/>
              <w:rPr>
                <w:rFonts w:eastAsia="楷体_GB2312" w:cs="Times New Roman"/>
                <w:sz w:val="28"/>
                <w:szCs w:val="32"/>
              </w:rPr>
            </w:pPr>
          </w:p>
        </w:tc>
        <w:tc>
          <w:tcPr>
            <w:tcW w:w="2693" w:type="dxa"/>
            <w:gridSpan w:val="3"/>
            <w:vAlign w:val="center"/>
          </w:tcPr>
          <w:p w:rsidR="00013064" w:rsidRDefault="00E04A32">
            <w:pPr>
              <w:adjustRightInd w:val="0"/>
              <w:snapToGrid w:val="0"/>
              <w:spacing w:beforeLines="50" w:before="156" w:line="360" w:lineRule="auto"/>
              <w:jc w:val="center"/>
              <w:rPr>
                <w:rFonts w:eastAsia="楷体_GB2312" w:cs="Times New Roman"/>
                <w:sz w:val="28"/>
                <w:szCs w:val="32"/>
              </w:rPr>
            </w:pPr>
            <w:r>
              <w:rPr>
                <w:rFonts w:eastAsia="楷体_GB2312" w:cs="Times New Roman"/>
                <w:sz w:val="28"/>
                <w:szCs w:val="32"/>
              </w:rPr>
              <w:t xml:space="preserve">College </w:t>
            </w:r>
          </w:p>
        </w:tc>
        <w:tc>
          <w:tcPr>
            <w:tcW w:w="1905" w:type="dxa"/>
            <w:vAlign w:val="center"/>
          </w:tcPr>
          <w:p w:rsidR="00013064" w:rsidRDefault="00013064">
            <w:pPr>
              <w:adjustRightInd w:val="0"/>
              <w:snapToGrid w:val="0"/>
              <w:spacing w:beforeLines="50" w:before="156" w:line="360" w:lineRule="auto"/>
              <w:jc w:val="center"/>
              <w:rPr>
                <w:rFonts w:eastAsia="楷体_GB2312" w:cs="Times New Roman"/>
                <w:sz w:val="28"/>
                <w:szCs w:val="32"/>
              </w:rPr>
            </w:pPr>
          </w:p>
        </w:tc>
      </w:tr>
      <w:tr w:rsidR="00013064">
        <w:trPr>
          <w:trHeight w:val="256"/>
          <w:jc w:val="center"/>
        </w:trPr>
        <w:tc>
          <w:tcPr>
            <w:tcW w:w="2673" w:type="dxa"/>
            <w:gridSpan w:val="2"/>
            <w:vAlign w:val="center"/>
          </w:tcPr>
          <w:p w:rsidR="00013064" w:rsidRDefault="00E04A32">
            <w:pPr>
              <w:adjustRightInd w:val="0"/>
              <w:snapToGrid w:val="0"/>
              <w:spacing w:beforeLines="50" w:before="156" w:line="360" w:lineRule="auto"/>
              <w:jc w:val="center"/>
              <w:rPr>
                <w:rFonts w:eastAsia="楷体_GB2312" w:cs="Times New Roman"/>
                <w:sz w:val="28"/>
                <w:szCs w:val="32"/>
              </w:rPr>
            </w:pPr>
            <w:r>
              <w:rPr>
                <w:rFonts w:eastAsia="楷体_GB2312" w:cs="Times New Roman"/>
                <w:sz w:val="28"/>
                <w:szCs w:val="32"/>
              </w:rPr>
              <w:t>Major</w:t>
            </w:r>
          </w:p>
        </w:tc>
        <w:tc>
          <w:tcPr>
            <w:tcW w:w="2126" w:type="dxa"/>
            <w:gridSpan w:val="2"/>
            <w:vAlign w:val="center"/>
          </w:tcPr>
          <w:p w:rsidR="00013064" w:rsidRDefault="00013064">
            <w:pPr>
              <w:adjustRightInd w:val="0"/>
              <w:snapToGrid w:val="0"/>
              <w:spacing w:beforeLines="50" w:before="156" w:line="360" w:lineRule="auto"/>
              <w:jc w:val="center"/>
              <w:rPr>
                <w:rFonts w:eastAsia="楷体_GB2312" w:cs="Times New Roman"/>
                <w:sz w:val="28"/>
                <w:szCs w:val="32"/>
              </w:rPr>
            </w:pPr>
          </w:p>
        </w:tc>
        <w:tc>
          <w:tcPr>
            <w:tcW w:w="2693" w:type="dxa"/>
            <w:gridSpan w:val="3"/>
            <w:vAlign w:val="center"/>
          </w:tcPr>
          <w:p w:rsidR="00013064" w:rsidRDefault="00E04A32">
            <w:pPr>
              <w:adjustRightInd w:val="0"/>
              <w:snapToGrid w:val="0"/>
              <w:spacing w:beforeLines="50" w:before="156" w:line="360" w:lineRule="auto"/>
              <w:jc w:val="center"/>
              <w:rPr>
                <w:rFonts w:eastAsia="楷体_GB2312" w:cs="Times New Roman"/>
                <w:sz w:val="28"/>
                <w:szCs w:val="32"/>
              </w:rPr>
            </w:pPr>
            <w:r>
              <w:rPr>
                <w:rFonts w:eastAsia="楷体_GB2312" w:cs="Times New Roman"/>
                <w:sz w:val="28"/>
                <w:szCs w:val="32"/>
              </w:rPr>
              <w:t xml:space="preserve">Class </w:t>
            </w:r>
          </w:p>
        </w:tc>
        <w:tc>
          <w:tcPr>
            <w:tcW w:w="1905" w:type="dxa"/>
            <w:vAlign w:val="center"/>
          </w:tcPr>
          <w:p w:rsidR="00013064" w:rsidRDefault="00013064">
            <w:pPr>
              <w:adjustRightInd w:val="0"/>
              <w:snapToGrid w:val="0"/>
              <w:spacing w:beforeLines="50" w:before="156" w:line="360" w:lineRule="auto"/>
              <w:jc w:val="center"/>
              <w:rPr>
                <w:rFonts w:eastAsia="楷体_GB2312" w:cs="Times New Roman"/>
                <w:sz w:val="28"/>
                <w:szCs w:val="32"/>
              </w:rPr>
            </w:pPr>
          </w:p>
        </w:tc>
      </w:tr>
      <w:tr w:rsidR="00013064">
        <w:trPr>
          <w:cantSplit/>
          <w:trHeight w:val="256"/>
          <w:jc w:val="center"/>
        </w:trPr>
        <w:tc>
          <w:tcPr>
            <w:tcW w:w="2673" w:type="dxa"/>
            <w:gridSpan w:val="2"/>
            <w:vAlign w:val="center"/>
          </w:tcPr>
          <w:p w:rsidR="00013064" w:rsidRDefault="00E04A32">
            <w:pPr>
              <w:adjustRightInd w:val="0"/>
              <w:snapToGrid w:val="0"/>
              <w:spacing w:beforeLines="50" w:before="156" w:line="360" w:lineRule="auto"/>
              <w:jc w:val="center"/>
              <w:rPr>
                <w:rFonts w:eastAsia="楷体_GB2312" w:cs="Times New Roman"/>
                <w:sz w:val="28"/>
                <w:szCs w:val="32"/>
              </w:rPr>
            </w:pPr>
            <w:bookmarkStart w:id="16" w:name="OLE_LINK22"/>
            <w:r>
              <w:rPr>
                <w:rFonts w:eastAsia="楷体_GB2312" w:cs="Times New Roman"/>
                <w:sz w:val="28"/>
                <w:szCs w:val="32"/>
              </w:rPr>
              <w:t>Telephone(</w:t>
            </w:r>
            <w:r>
              <w:rPr>
                <w:rFonts w:cs="Times New Roman"/>
                <w:sz w:val="28"/>
                <w:szCs w:val="24"/>
              </w:rPr>
              <w:t>the cornet/long number</w:t>
            </w:r>
            <w:r>
              <w:rPr>
                <w:rFonts w:eastAsia="楷体_GB2312" w:cs="Times New Roman"/>
                <w:sz w:val="28"/>
                <w:szCs w:val="32"/>
              </w:rPr>
              <w:t>)</w:t>
            </w:r>
          </w:p>
          <w:bookmarkEnd w:id="16"/>
          <w:p w:rsidR="00013064" w:rsidRDefault="00013064">
            <w:pPr>
              <w:adjustRightInd w:val="0"/>
              <w:snapToGrid w:val="0"/>
              <w:spacing w:beforeLines="50" w:before="156" w:line="360" w:lineRule="auto"/>
              <w:jc w:val="center"/>
              <w:rPr>
                <w:rFonts w:eastAsia="楷体_GB2312" w:cs="Times New Roman"/>
                <w:sz w:val="28"/>
                <w:szCs w:val="32"/>
              </w:rPr>
            </w:pPr>
          </w:p>
        </w:tc>
        <w:tc>
          <w:tcPr>
            <w:tcW w:w="6724" w:type="dxa"/>
            <w:gridSpan w:val="6"/>
            <w:vAlign w:val="center"/>
          </w:tcPr>
          <w:p w:rsidR="00013064" w:rsidRDefault="00013064">
            <w:pPr>
              <w:adjustRightInd w:val="0"/>
              <w:snapToGrid w:val="0"/>
              <w:spacing w:beforeLines="50" w:before="156" w:line="360" w:lineRule="auto"/>
              <w:jc w:val="center"/>
              <w:rPr>
                <w:rFonts w:eastAsia="楷体_GB2312" w:cs="Times New Roman"/>
                <w:sz w:val="28"/>
                <w:szCs w:val="32"/>
              </w:rPr>
            </w:pPr>
          </w:p>
        </w:tc>
      </w:tr>
      <w:tr w:rsidR="00013064">
        <w:trPr>
          <w:cantSplit/>
          <w:trHeight w:val="232"/>
          <w:jc w:val="center"/>
        </w:trPr>
        <w:tc>
          <w:tcPr>
            <w:tcW w:w="9397" w:type="dxa"/>
            <w:gridSpan w:val="8"/>
            <w:vAlign w:val="center"/>
          </w:tcPr>
          <w:p w:rsidR="00013064" w:rsidRDefault="00E04A32">
            <w:pPr>
              <w:adjustRightInd w:val="0"/>
              <w:snapToGrid w:val="0"/>
              <w:spacing w:beforeLines="50" w:before="156" w:line="360" w:lineRule="auto"/>
              <w:jc w:val="center"/>
              <w:rPr>
                <w:rFonts w:eastAsia="楷体_GB2312" w:cs="Times New Roman"/>
                <w:sz w:val="28"/>
                <w:szCs w:val="32"/>
              </w:rPr>
            </w:pPr>
            <w:r>
              <w:rPr>
                <w:rFonts w:eastAsia="楷体_GB2312" w:cs="Times New Roman"/>
                <w:sz w:val="28"/>
                <w:szCs w:val="32"/>
              </w:rPr>
              <w:t xml:space="preserve">Information of other team members </w:t>
            </w:r>
          </w:p>
        </w:tc>
      </w:tr>
      <w:tr w:rsidR="00013064">
        <w:trPr>
          <w:cantSplit/>
          <w:trHeight w:val="470"/>
          <w:jc w:val="center"/>
        </w:trPr>
        <w:tc>
          <w:tcPr>
            <w:tcW w:w="1365" w:type="dxa"/>
            <w:vAlign w:val="center"/>
          </w:tcPr>
          <w:p w:rsidR="00013064" w:rsidRDefault="00E04A32">
            <w:pPr>
              <w:adjustRightInd w:val="0"/>
              <w:snapToGrid w:val="0"/>
              <w:spacing w:beforeLines="50" w:before="156" w:line="360" w:lineRule="auto"/>
              <w:jc w:val="center"/>
              <w:rPr>
                <w:rFonts w:eastAsia="楷体_GB2312" w:cs="Times New Roman"/>
                <w:sz w:val="28"/>
                <w:szCs w:val="32"/>
              </w:rPr>
            </w:pPr>
            <w:r>
              <w:rPr>
                <w:rFonts w:eastAsia="楷体_GB2312" w:cs="Times New Roman"/>
                <w:sz w:val="28"/>
                <w:szCs w:val="32"/>
              </w:rPr>
              <w:t xml:space="preserve">Name </w:t>
            </w:r>
          </w:p>
        </w:tc>
        <w:tc>
          <w:tcPr>
            <w:tcW w:w="1890" w:type="dxa"/>
            <w:gridSpan w:val="2"/>
            <w:vAlign w:val="center"/>
          </w:tcPr>
          <w:p w:rsidR="00013064" w:rsidRDefault="00E04A32">
            <w:pPr>
              <w:adjustRightInd w:val="0"/>
              <w:snapToGrid w:val="0"/>
              <w:spacing w:beforeLines="50" w:before="156" w:line="360" w:lineRule="auto"/>
              <w:jc w:val="center"/>
              <w:rPr>
                <w:rFonts w:eastAsia="楷体_GB2312" w:cs="Times New Roman"/>
                <w:sz w:val="28"/>
                <w:szCs w:val="32"/>
              </w:rPr>
            </w:pPr>
            <w:r>
              <w:rPr>
                <w:rFonts w:eastAsia="楷体_GB2312" w:cs="Times New Roman"/>
                <w:sz w:val="28"/>
                <w:szCs w:val="32"/>
              </w:rPr>
              <w:t>College</w:t>
            </w:r>
          </w:p>
        </w:tc>
        <w:tc>
          <w:tcPr>
            <w:tcW w:w="1575" w:type="dxa"/>
            <w:gridSpan w:val="2"/>
            <w:vAlign w:val="center"/>
          </w:tcPr>
          <w:p w:rsidR="00013064" w:rsidRDefault="00E04A32">
            <w:pPr>
              <w:adjustRightInd w:val="0"/>
              <w:snapToGrid w:val="0"/>
              <w:spacing w:beforeLines="50" w:before="156" w:line="360" w:lineRule="auto"/>
              <w:jc w:val="center"/>
              <w:rPr>
                <w:rFonts w:eastAsia="楷体_GB2312" w:cs="Times New Roman"/>
                <w:sz w:val="28"/>
                <w:szCs w:val="32"/>
              </w:rPr>
            </w:pPr>
            <w:r>
              <w:rPr>
                <w:rFonts w:eastAsia="楷体_GB2312" w:cs="Times New Roman"/>
                <w:sz w:val="28"/>
                <w:szCs w:val="32"/>
              </w:rPr>
              <w:t>Major</w:t>
            </w:r>
          </w:p>
        </w:tc>
        <w:tc>
          <w:tcPr>
            <w:tcW w:w="1670" w:type="dxa"/>
            <w:vAlign w:val="center"/>
          </w:tcPr>
          <w:p w:rsidR="00013064" w:rsidRDefault="00E04A32">
            <w:pPr>
              <w:adjustRightInd w:val="0"/>
              <w:snapToGrid w:val="0"/>
              <w:spacing w:beforeLines="50" w:before="156" w:line="360" w:lineRule="auto"/>
              <w:jc w:val="center"/>
              <w:rPr>
                <w:rFonts w:eastAsia="楷体_GB2312" w:cs="Times New Roman"/>
                <w:sz w:val="28"/>
                <w:szCs w:val="32"/>
              </w:rPr>
            </w:pPr>
            <w:r>
              <w:rPr>
                <w:rFonts w:eastAsia="楷体_GB2312" w:cs="Times New Roman"/>
                <w:sz w:val="28"/>
                <w:szCs w:val="32"/>
              </w:rPr>
              <w:t>Class</w:t>
            </w:r>
          </w:p>
        </w:tc>
        <w:tc>
          <w:tcPr>
            <w:tcW w:w="2897" w:type="dxa"/>
            <w:gridSpan w:val="2"/>
            <w:vAlign w:val="center"/>
          </w:tcPr>
          <w:p w:rsidR="00013064" w:rsidRDefault="00E04A32">
            <w:pPr>
              <w:adjustRightInd w:val="0"/>
              <w:snapToGrid w:val="0"/>
              <w:spacing w:beforeLines="50" w:before="156" w:line="360" w:lineRule="auto"/>
              <w:jc w:val="center"/>
              <w:rPr>
                <w:rFonts w:eastAsia="楷体_GB2312" w:cs="Times New Roman"/>
                <w:sz w:val="28"/>
                <w:szCs w:val="32"/>
              </w:rPr>
            </w:pPr>
            <w:r>
              <w:rPr>
                <w:rFonts w:eastAsia="楷体_GB2312" w:cs="Times New Roman"/>
                <w:sz w:val="28"/>
                <w:szCs w:val="32"/>
              </w:rPr>
              <w:t>Telephone(</w:t>
            </w:r>
            <w:r>
              <w:rPr>
                <w:rFonts w:cs="Times New Roman"/>
                <w:sz w:val="28"/>
                <w:szCs w:val="24"/>
              </w:rPr>
              <w:t>the cornet/long number</w:t>
            </w:r>
            <w:r>
              <w:rPr>
                <w:rFonts w:eastAsia="楷体_GB2312" w:cs="Times New Roman"/>
                <w:sz w:val="28"/>
                <w:szCs w:val="32"/>
              </w:rPr>
              <w:t>)</w:t>
            </w:r>
          </w:p>
        </w:tc>
      </w:tr>
      <w:tr w:rsidR="00013064">
        <w:trPr>
          <w:cantSplit/>
          <w:trHeight w:hRule="exact" w:val="990"/>
          <w:jc w:val="center"/>
        </w:trPr>
        <w:tc>
          <w:tcPr>
            <w:tcW w:w="1365" w:type="dxa"/>
            <w:vAlign w:val="center"/>
          </w:tcPr>
          <w:p w:rsidR="00013064" w:rsidRDefault="00013064">
            <w:pPr>
              <w:adjustRightInd w:val="0"/>
              <w:snapToGrid w:val="0"/>
              <w:spacing w:line="360" w:lineRule="auto"/>
              <w:jc w:val="center"/>
              <w:rPr>
                <w:rFonts w:cs="Times New Roman"/>
                <w:sz w:val="28"/>
                <w:szCs w:val="32"/>
              </w:rPr>
            </w:pPr>
          </w:p>
        </w:tc>
        <w:tc>
          <w:tcPr>
            <w:tcW w:w="1890" w:type="dxa"/>
            <w:gridSpan w:val="2"/>
            <w:vAlign w:val="center"/>
          </w:tcPr>
          <w:p w:rsidR="00013064" w:rsidRDefault="00013064">
            <w:pPr>
              <w:adjustRightInd w:val="0"/>
              <w:snapToGrid w:val="0"/>
              <w:spacing w:line="360" w:lineRule="auto"/>
              <w:jc w:val="center"/>
              <w:rPr>
                <w:rFonts w:cs="Times New Roman"/>
                <w:sz w:val="28"/>
                <w:szCs w:val="32"/>
              </w:rPr>
            </w:pPr>
          </w:p>
        </w:tc>
        <w:tc>
          <w:tcPr>
            <w:tcW w:w="1575" w:type="dxa"/>
            <w:gridSpan w:val="2"/>
            <w:vAlign w:val="center"/>
          </w:tcPr>
          <w:p w:rsidR="00013064" w:rsidRDefault="00013064">
            <w:pPr>
              <w:adjustRightInd w:val="0"/>
              <w:snapToGrid w:val="0"/>
              <w:spacing w:line="360" w:lineRule="auto"/>
              <w:jc w:val="center"/>
              <w:rPr>
                <w:rFonts w:cs="Times New Roman"/>
                <w:sz w:val="28"/>
                <w:szCs w:val="32"/>
              </w:rPr>
            </w:pPr>
          </w:p>
        </w:tc>
        <w:tc>
          <w:tcPr>
            <w:tcW w:w="1670" w:type="dxa"/>
            <w:vAlign w:val="center"/>
          </w:tcPr>
          <w:p w:rsidR="00013064" w:rsidRDefault="00013064">
            <w:pPr>
              <w:adjustRightInd w:val="0"/>
              <w:snapToGrid w:val="0"/>
              <w:spacing w:line="360" w:lineRule="auto"/>
              <w:jc w:val="center"/>
              <w:rPr>
                <w:rFonts w:cs="Times New Roman"/>
                <w:sz w:val="28"/>
                <w:szCs w:val="32"/>
              </w:rPr>
            </w:pPr>
          </w:p>
        </w:tc>
        <w:tc>
          <w:tcPr>
            <w:tcW w:w="2897" w:type="dxa"/>
            <w:gridSpan w:val="2"/>
            <w:vAlign w:val="center"/>
          </w:tcPr>
          <w:p w:rsidR="00013064" w:rsidRDefault="00013064">
            <w:pPr>
              <w:adjustRightInd w:val="0"/>
              <w:snapToGrid w:val="0"/>
              <w:spacing w:line="360" w:lineRule="auto"/>
              <w:jc w:val="center"/>
              <w:rPr>
                <w:rFonts w:cs="Times New Roman"/>
                <w:sz w:val="28"/>
                <w:szCs w:val="32"/>
              </w:rPr>
            </w:pPr>
          </w:p>
          <w:p w:rsidR="00013064" w:rsidRDefault="00013064">
            <w:pPr>
              <w:adjustRightInd w:val="0"/>
              <w:snapToGrid w:val="0"/>
              <w:spacing w:line="360" w:lineRule="auto"/>
              <w:jc w:val="center"/>
              <w:rPr>
                <w:rFonts w:cs="Times New Roman"/>
                <w:sz w:val="28"/>
                <w:szCs w:val="32"/>
              </w:rPr>
            </w:pPr>
          </w:p>
          <w:p w:rsidR="00013064" w:rsidRDefault="00013064">
            <w:pPr>
              <w:adjustRightInd w:val="0"/>
              <w:snapToGrid w:val="0"/>
              <w:spacing w:line="360" w:lineRule="auto"/>
              <w:jc w:val="center"/>
              <w:rPr>
                <w:rFonts w:cs="Times New Roman"/>
                <w:sz w:val="28"/>
                <w:szCs w:val="32"/>
              </w:rPr>
            </w:pPr>
          </w:p>
          <w:p w:rsidR="00013064" w:rsidRDefault="00013064">
            <w:pPr>
              <w:adjustRightInd w:val="0"/>
              <w:snapToGrid w:val="0"/>
              <w:spacing w:line="360" w:lineRule="auto"/>
              <w:jc w:val="center"/>
              <w:rPr>
                <w:rFonts w:cs="Times New Roman"/>
                <w:sz w:val="28"/>
                <w:szCs w:val="32"/>
              </w:rPr>
            </w:pPr>
          </w:p>
          <w:p w:rsidR="00013064" w:rsidRDefault="00013064">
            <w:pPr>
              <w:adjustRightInd w:val="0"/>
              <w:snapToGrid w:val="0"/>
              <w:spacing w:line="360" w:lineRule="auto"/>
              <w:jc w:val="center"/>
              <w:rPr>
                <w:rFonts w:cs="Times New Roman"/>
                <w:sz w:val="28"/>
                <w:szCs w:val="32"/>
              </w:rPr>
            </w:pPr>
          </w:p>
          <w:p w:rsidR="00013064" w:rsidRDefault="00013064">
            <w:pPr>
              <w:adjustRightInd w:val="0"/>
              <w:snapToGrid w:val="0"/>
              <w:spacing w:line="360" w:lineRule="auto"/>
              <w:jc w:val="center"/>
              <w:rPr>
                <w:rFonts w:cs="Times New Roman"/>
                <w:sz w:val="28"/>
                <w:szCs w:val="32"/>
              </w:rPr>
            </w:pPr>
          </w:p>
        </w:tc>
      </w:tr>
      <w:tr w:rsidR="00013064">
        <w:trPr>
          <w:cantSplit/>
          <w:trHeight w:hRule="exact" w:val="844"/>
          <w:jc w:val="center"/>
        </w:trPr>
        <w:tc>
          <w:tcPr>
            <w:tcW w:w="1365" w:type="dxa"/>
            <w:vAlign w:val="center"/>
          </w:tcPr>
          <w:p w:rsidR="00013064" w:rsidRDefault="00013064">
            <w:pPr>
              <w:adjustRightInd w:val="0"/>
              <w:snapToGrid w:val="0"/>
              <w:spacing w:line="360" w:lineRule="auto"/>
              <w:jc w:val="center"/>
              <w:rPr>
                <w:rFonts w:cs="Times New Roman"/>
                <w:sz w:val="28"/>
                <w:szCs w:val="32"/>
              </w:rPr>
            </w:pPr>
          </w:p>
        </w:tc>
        <w:tc>
          <w:tcPr>
            <w:tcW w:w="1890" w:type="dxa"/>
            <w:gridSpan w:val="2"/>
            <w:vAlign w:val="center"/>
          </w:tcPr>
          <w:p w:rsidR="00013064" w:rsidRDefault="00013064">
            <w:pPr>
              <w:adjustRightInd w:val="0"/>
              <w:snapToGrid w:val="0"/>
              <w:spacing w:line="360" w:lineRule="auto"/>
              <w:jc w:val="center"/>
              <w:rPr>
                <w:rFonts w:cs="Times New Roman"/>
                <w:sz w:val="28"/>
                <w:szCs w:val="32"/>
              </w:rPr>
            </w:pPr>
          </w:p>
        </w:tc>
        <w:tc>
          <w:tcPr>
            <w:tcW w:w="1575" w:type="dxa"/>
            <w:gridSpan w:val="2"/>
            <w:vAlign w:val="center"/>
          </w:tcPr>
          <w:p w:rsidR="00013064" w:rsidRDefault="00013064">
            <w:pPr>
              <w:adjustRightInd w:val="0"/>
              <w:snapToGrid w:val="0"/>
              <w:spacing w:line="360" w:lineRule="auto"/>
              <w:jc w:val="center"/>
              <w:rPr>
                <w:rFonts w:cs="Times New Roman"/>
                <w:sz w:val="28"/>
                <w:szCs w:val="32"/>
              </w:rPr>
            </w:pPr>
          </w:p>
        </w:tc>
        <w:tc>
          <w:tcPr>
            <w:tcW w:w="1670" w:type="dxa"/>
            <w:vAlign w:val="center"/>
          </w:tcPr>
          <w:p w:rsidR="00013064" w:rsidRDefault="00013064">
            <w:pPr>
              <w:adjustRightInd w:val="0"/>
              <w:snapToGrid w:val="0"/>
              <w:spacing w:line="360" w:lineRule="auto"/>
              <w:jc w:val="center"/>
              <w:rPr>
                <w:rFonts w:cs="Times New Roman"/>
                <w:sz w:val="28"/>
                <w:szCs w:val="32"/>
              </w:rPr>
            </w:pPr>
          </w:p>
        </w:tc>
        <w:tc>
          <w:tcPr>
            <w:tcW w:w="2897" w:type="dxa"/>
            <w:gridSpan w:val="2"/>
            <w:vAlign w:val="center"/>
          </w:tcPr>
          <w:p w:rsidR="00013064" w:rsidRDefault="00013064">
            <w:pPr>
              <w:adjustRightInd w:val="0"/>
              <w:snapToGrid w:val="0"/>
              <w:spacing w:line="360" w:lineRule="auto"/>
              <w:jc w:val="center"/>
              <w:rPr>
                <w:rFonts w:cs="Times New Roman"/>
                <w:sz w:val="28"/>
                <w:szCs w:val="32"/>
              </w:rPr>
            </w:pPr>
          </w:p>
        </w:tc>
      </w:tr>
      <w:tr w:rsidR="00013064">
        <w:trPr>
          <w:cantSplit/>
          <w:trHeight w:hRule="exact" w:val="998"/>
          <w:jc w:val="center"/>
        </w:trPr>
        <w:tc>
          <w:tcPr>
            <w:tcW w:w="1365" w:type="dxa"/>
            <w:vAlign w:val="center"/>
          </w:tcPr>
          <w:p w:rsidR="00013064" w:rsidRDefault="00013064">
            <w:pPr>
              <w:adjustRightInd w:val="0"/>
              <w:snapToGrid w:val="0"/>
              <w:spacing w:line="360" w:lineRule="auto"/>
              <w:jc w:val="center"/>
              <w:rPr>
                <w:rFonts w:cs="Times New Roman"/>
                <w:sz w:val="28"/>
                <w:szCs w:val="32"/>
              </w:rPr>
            </w:pPr>
          </w:p>
        </w:tc>
        <w:tc>
          <w:tcPr>
            <w:tcW w:w="1890" w:type="dxa"/>
            <w:gridSpan w:val="2"/>
            <w:vAlign w:val="center"/>
          </w:tcPr>
          <w:p w:rsidR="00013064" w:rsidRDefault="00013064">
            <w:pPr>
              <w:adjustRightInd w:val="0"/>
              <w:snapToGrid w:val="0"/>
              <w:spacing w:line="360" w:lineRule="auto"/>
              <w:jc w:val="center"/>
              <w:rPr>
                <w:rFonts w:cs="Times New Roman"/>
                <w:sz w:val="28"/>
                <w:szCs w:val="32"/>
              </w:rPr>
            </w:pPr>
          </w:p>
        </w:tc>
        <w:tc>
          <w:tcPr>
            <w:tcW w:w="1575" w:type="dxa"/>
            <w:gridSpan w:val="2"/>
            <w:vAlign w:val="center"/>
          </w:tcPr>
          <w:p w:rsidR="00013064" w:rsidRDefault="00013064">
            <w:pPr>
              <w:adjustRightInd w:val="0"/>
              <w:snapToGrid w:val="0"/>
              <w:spacing w:line="360" w:lineRule="auto"/>
              <w:jc w:val="center"/>
              <w:rPr>
                <w:rFonts w:cs="Times New Roman"/>
                <w:sz w:val="28"/>
                <w:szCs w:val="32"/>
              </w:rPr>
            </w:pPr>
          </w:p>
        </w:tc>
        <w:tc>
          <w:tcPr>
            <w:tcW w:w="1670" w:type="dxa"/>
            <w:vAlign w:val="center"/>
          </w:tcPr>
          <w:p w:rsidR="00013064" w:rsidRDefault="00013064">
            <w:pPr>
              <w:adjustRightInd w:val="0"/>
              <w:snapToGrid w:val="0"/>
              <w:spacing w:line="360" w:lineRule="auto"/>
              <w:jc w:val="center"/>
              <w:rPr>
                <w:rFonts w:cs="Times New Roman"/>
                <w:sz w:val="28"/>
                <w:szCs w:val="32"/>
              </w:rPr>
            </w:pPr>
          </w:p>
        </w:tc>
        <w:tc>
          <w:tcPr>
            <w:tcW w:w="2897" w:type="dxa"/>
            <w:gridSpan w:val="2"/>
            <w:vAlign w:val="center"/>
          </w:tcPr>
          <w:p w:rsidR="00013064" w:rsidRDefault="00013064">
            <w:pPr>
              <w:adjustRightInd w:val="0"/>
              <w:snapToGrid w:val="0"/>
              <w:spacing w:line="360" w:lineRule="auto"/>
              <w:jc w:val="center"/>
              <w:rPr>
                <w:rFonts w:cs="Times New Roman"/>
                <w:sz w:val="28"/>
                <w:szCs w:val="32"/>
              </w:rPr>
            </w:pPr>
          </w:p>
        </w:tc>
      </w:tr>
    </w:tbl>
    <w:p w:rsidR="00013064" w:rsidRDefault="00E04A32">
      <w:pPr>
        <w:rPr>
          <w:rFonts w:cs="Times New Roman"/>
          <w:sz w:val="28"/>
          <w:szCs w:val="36"/>
        </w:rPr>
      </w:pPr>
      <w:r>
        <w:rPr>
          <w:rFonts w:cs="Times New Roman"/>
          <w:sz w:val="28"/>
          <w:szCs w:val="36"/>
        </w:rPr>
        <w:t>Notes:</w:t>
      </w:r>
    </w:p>
    <w:p w:rsidR="00013064" w:rsidRDefault="00E04A32">
      <w:pPr>
        <w:numPr>
          <w:ilvl w:val="0"/>
          <w:numId w:val="2"/>
        </w:numPr>
        <w:spacing w:line="360" w:lineRule="auto"/>
        <w:ind w:firstLineChars="200" w:firstLine="560"/>
        <w:rPr>
          <w:rFonts w:cs="Times New Roman"/>
        </w:rPr>
      </w:pPr>
      <w:r>
        <w:rPr>
          <w:rFonts w:cs="Times New Roman"/>
          <w:sz w:val="28"/>
          <w:szCs w:val="24"/>
        </w:rPr>
        <w:t>Please send Annex 1 to shstgl1</w:t>
      </w:r>
      <w:r>
        <w:rPr>
          <w:rFonts w:cs="Times New Roman" w:hint="eastAsia"/>
          <w:sz w:val="28"/>
          <w:szCs w:val="24"/>
        </w:rPr>
        <w:t>8</w:t>
      </w:r>
      <w:r>
        <w:rPr>
          <w:rFonts w:cs="Times New Roman"/>
          <w:sz w:val="28"/>
          <w:szCs w:val="24"/>
        </w:rPr>
        <w:t>1</w:t>
      </w:r>
      <w:r>
        <w:rPr>
          <w:rFonts w:cs="Times New Roman" w:hint="eastAsia"/>
          <w:sz w:val="28"/>
          <w:szCs w:val="24"/>
        </w:rPr>
        <w:t>9</w:t>
      </w:r>
      <w:r>
        <w:rPr>
          <w:rFonts w:cs="Times New Roman"/>
          <w:sz w:val="28"/>
          <w:szCs w:val="24"/>
        </w:rPr>
        <w:t xml:space="preserve">@163.com by 17:00 on May </w:t>
      </w:r>
      <w:proofErr w:type="gramStart"/>
      <w:r>
        <w:rPr>
          <w:rFonts w:cs="Times New Roman"/>
          <w:sz w:val="28"/>
          <w:szCs w:val="24"/>
        </w:rPr>
        <w:t>2</w:t>
      </w:r>
      <w:r>
        <w:rPr>
          <w:rFonts w:cs="Times New Roman" w:hint="eastAsia"/>
          <w:sz w:val="28"/>
          <w:szCs w:val="24"/>
        </w:rPr>
        <w:t>2</w:t>
      </w:r>
      <w:r>
        <w:rPr>
          <w:rFonts w:cs="Times New Roman" w:hint="eastAsia"/>
          <w:sz w:val="28"/>
          <w:szCs w:val="24"/>
          <w:vertAlign w:val="superscript"/>
        </w:rPr>
        <w:t>nd</w:t>
      </w:r>
      <w:r>
        <w:rPr>
          <w:rFonts w:cs="Times New Roman"/>
          <w:sz w:val="28"/>
          <w:szCs w:val="24"/>
        </w:rPr>
        <w:t xml:space="preserve"> .</w:t>
      </w:r>
      <w:proofErr w:type="gramEnd"/>
      <w:r>
        <w:rPr>
          <w:rFonts w:cs="Times New Roman"/>
          <w:sz w:val="28"/>
          <w:szCs w:val="24"/>
        </w:rPr>
        <w:t xml:space="preserve"> Annex 1 is named in the form: Name of person in charge+ Class+ </w:t>
      </w:r>
      <w:proofErr w:type="gramStart"/>
      <w:r>
        <w:rPr>
          <w:rFonts w:cs="Times New Roman"/>
          <w:sz w:val="28"/>
          <w:szCs w:val="24"/>
        </w:rPr>
        <w:t>Telephone(</w:t>
      </w:r>
      <w:proofErr w:type="gramEnd"/>
      <w:r>
        <w:rPr>
          <w:rFonts w:cs="Times New Roman"/>
          <w:sz w:val="28"/>
          <w:szCs w:val="24"/>
        </w:rPr>
        <w:t>including the cornet and total number).</w:t>
      </w:r>
    </w:p>
    <w:p w:rsidR="00013064" w:rsidRDefault="00E04A32">
      <w:pPr>
        <w:numPr>
          <w:ilvl w:val="0"/>
          <w:numId w:val="2"/>
        </w:numPr>
        <w:spacing w:line="360" w:lineRule="auto"/>
        <w:ind w:firstLineChars="200" w:firstLine="560"/>
        <w:rPr>
          <w:rFonts w:cs="Times New Roman"/>
        </w:rPr>
      </w:pPr>
      <w:r>
        <w:rPr>
          <w:rFonts w:cs="Times New Roman"/>
          <w:sz w:val="28"/>
          <w:szCs w:val="28"/>
        </w:rPr>
        <w:t xml:space="preserve">All contestants please add the following QQ group: </w:t>
      </w:r>
      <w:r>
        <w:rPr>
          <w:rFonts w:cs="Times New Roman" w:hint="eastAsia"/>
          <w:sz w:val="28"/>
          <w:szCs w:val="28"/>
        </w:rPr>
        <w:t>686217019</w:t>
      </w:r>
      <w:r>
        <w:rPr>
          <w:rFonts w:cs="Times New Roman"/>
          <w:sz w:val="28"/>
          <w:szCs w:val="28"/>
        </w:rPr>
        <w:t xml:space="preserve"> (</w:t>
      </w:r>
      <w:r w:rsidR="00232DC4">
        <w:rPr>
          <w:rFonts w:cs="Times New Roman"/>
          <w:sz w:val="28"/>
          <w:szCs w:val="28"/>
        </w:rPr>
        <w:t>2019</w:t>
      </w:r>
      <w:bookmarkStart w:id="17" w:name="_GoBack"/>
      <w:bookmarkEnd w:id="17"/>
      <w:r>
        <w:rPr>
          <w:rFonts w:cs="Times New Roman"/>
          <w:sz w:val="28"/>
          <w:szCs w:val="28"/>
        </w:rPr>
        <w:t>International Student Laboratory Safety Competition).</w:t>
      </w:r>
    </w:p>
    <w:sectPr w:rsidR="00013064">
      <w:headerReference w:type="even" r:id="rId10"/>
      <w:head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46EA" w:rsidRDefault="00EA46EA">
      <w:r>
        <w:separator/>
      </w:r>
    </w:p>
  </w:endnote>
  <w:endnote w:type="continuationSeparator" w:id="0">
    <w:p w:rsidR="00EA46EA" w:rsidRDefault="00EA46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等线 Light">
    <w:altName w:val="宋体"/>
    <w:panose1 w:val="00000000000000000000"/>
    <w:charset w:val="86"/>
    <w:family w:val="roman"/>
    <w:notTrueType/>
    <w:pitch w:val="default"/>
  </w:font>
  <w:font w:name="等线">
    <w:panose1 w:val="00000000000000000000"/>
    <w:charset w:val="86"/>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46EA" w:rsidRDefault="00EA46EA">
      <w:r>
        <w:separator/>
      </w:r>
    </w:p>
  </w:footnote>
  <w:footnote w:type="continuationSeparator" w:id="0">
    <w:p w:rsidR="00EA46EA" w:rsidRDefault="00EA46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3064" w:rsidRDefault="00013064">
    <w:pPr>
      <w:pStyle w:val="a6"/>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3064" w:rsidRDefault="00013064">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D272496"/>
    <w:multiLevelType w:val="singleLevel"/>
    <w:tmpl w:val="8D272496"/>
    <w:lvl w:ilvl="0">
      <w:start w:val="1"/>
      <w:numFmt w:val="decimal"/>
      <w:suff w:val="space"/>
      <w:lvlText w:val="%1."/>
      <w:lvlJc w:val="left"/>
    </w:lvl>
  </w:abstractNum>
  <w:abstractNum w:abstractNumId="1">
    <w:nsid w:val="1854DF0C"/>
    <w:multiLevelType w:val="singleLevel"/>
    <w:tmpl w:val="1854DF0C"/>
    <w:lvl w:ilvl="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72D5B"/>
    <w:rsid w:val="00013064"/>
    <w:rsid w:val="000B23D0"/>
    <w:rsid w:val="000E1A0C"/>
    <w:rsid w:val="001164B9"/>
    <w:rsid w:val="00125BDF"/>
    <w:rsid w:val="001867FF"/>
    <w:rsid w:val="001964F1"/>
    <w:rsid w:val="00232DC4"/>
    <w:rsid w:val="00277E1A"/>
    <w:rsid w:val="00293FA6"/>
    <w:rsid w:val="002B384D"/>
    <w:rsid w:val="003064B4"/>
    <w:rsid w:val="003A1F56"/>
    <w:rsid w:val="003B0BA4"/>
    <w:rsid w:val="003F2213"/>
    <w:rsid w:val="004A286F"/>
    <w:rsid w:val="005B7F29"/>
    <w:rsid w:val="005E49EB"/>
    <w:rsid w:val="006133C1"/>
    <w:rsid w:val="00621AF0"/>
    <w:rsid w:val="0069176F"/>
    <w:rsid w:val="006E6D0D"/>
    <w:rsid w:val="006F3EB8"/>
    <w:rsid w:val="00795F48"/>
    <w:rsid w:val="007F7AC4"/>
    <w:rsid w:val="00810991"/>
    <w:rsid w:val="00817585"/>
    <w:rsid w:val="008462F5"/>
    <w:rsid w:val="008722A8"/>
    <w:rsid w:val="008B0CC2"/>
    <w:rsid w:val="00960A2B"/>
    <w:rsid w:val="00990B3B"/>
    <w:rsid w:val="00992452"/>
    <w:rsid w:val="009A3C94"/>
    <w:rsid w:val="00A701F3"/>
    <w:rsid w:val="00B72E3A"/>
    <w:rsid w:val="00C0385B"/>
    <w:rsid w:val="00C61D8F"/>
    <w:rsid w:val="00CA22DE"/>
    <w:rsid w:val="00D11E2A"/>
    <w:rsid w:val="00D71E34"/>
    <w:rsid w:val="00D72D5B"/>
    <w:rsid w:val="00E02461"/>
    <w:rsid w:val="00E04A32"/>
    <w:rsid w:val="00E416F0"/>
    <w:rsid w:val="00EA1366"/>
    <w:rsid w:val="00EA46EA"/>
    <w:rsid w:val="00EB6CD7"/>
    <w:rsid w:val="00EE613A"/>
    <w:rsid w:val="00F12B5F"/>
    <w:rsid w:val="00F309D8"/>
    <w:rsid w:val="00F70644"/>
    <w:rsid w:val="09257BAC"/>
    <w:rsid w:val="0EE96C29"/>
    <w:rsid w:val="12F92272"/>
    <w:rsid w:val="26A87BD0"/>
    <w:rsid w:val="58AA19F1"/>
    <w:rsid w:val="5FFE0CC3"/>
    <w:rsid w:val="7D986DA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58CE779-977A-46EB-A2ED-CCC55B211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cstheme="minorBidi"/>
      <w:kern w:val="2"/>
      <w:sz w:val="24"/>
      <w:szCs w:val="22"/>
    </w:rPr>
  </w:style>
  <w:style w:type="paragraph" w:styleId="3">
    <w:name w:val="heading 3"/>
    <w:basedOn w:val="a"/>
    <w:next w:val="a"/>
    <w:uiPriority w:val="9"/>
    <w:semiHidden/>
    <w:unhideWhenUsed/>
    <w:qFormat/>
    <w:pPr>
      <w:spacing w:beforeAutospacing="1" w:afterAutospacing="1"/>
      <w:jc w:val="left"/>
      <w:outlineLvl w:val="2"/>
    </w:pPr>
    <w:rPr>
      <w:rFonts w:ascii="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hint="eastAsia"/>
      <w:kern w:val="0"/>
      <w:szCs w:val="24"/>
    </w:rPr>
  </w:style>
  <w:style w:type="character" w:styleId="a7">
    <w:name w:val="Hyperlink"/>
    <w:basedOn w:val="a0"/>
    <w:uiPriority w:val="99"/>
    <w:semiHidden/>
    <w:unhideWhenUsed/>
    <w:qFormat/>
    <w:rPr>
      <w:color w:val="0000FF"/>
      <w:u w:val="single"/>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日期 Char"/>
    <w:basedOn w:val="a0"/>
    <w:link w:val="a3"/>
    <w:uiPriority w:val="99"/>
    <w:semiHidden/>
    <w:qFormat/>
  </w:style>
  <w:style w:type="character" w:customStyle="1" w:styleId="Char0">
    <w:name w:val="批注框文本 Char"/>
    <w:basedOn w:val="a0"/>
    <w:link w:val="a4"/>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baidu.com/link?url=9I1CrHAjc4WrThtws02Oc2Okzy1yhU7CLsvLj5bfotYqBBqK-vu4thz4S3n5diek&amp;wd=&amp;eqid=aa3f34cf0000045c000000045b037e74"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779C724-E6C5-4578-BFDB-ADB53ABD39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4</Pages>
  <Words>583</Words>
  <Characters>3325</Characters>
  <Application>Microsoft Office Word</Application>
  <DocSecurity>0</DocSecurity>
  <Lines>27</Lines>
  <Paragraphs>7</Paragraphs>
  <ScaleCrop>false</ScaleCrop>
  <Company>微软中国</Company>
  <LinksUpToDate>false</LinksUpToDate>
  <CharactersWithSpaces>3901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1067979803@qq.com</dc:creator>
  <cp:lastModifiedBy>Administrator</cp:lastModifiedBy>
  <cp:revision>27</cp:revision>
  <dcterms:created xsi:type="dcterms:W3CDTF">2018-05-15T02:02:00Z</dcterms:created>
  <dcterms:modified xsi:type="dcterms:W3CDTF">2019-03-15T00:18:00Z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