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00B" w:rsidRDefault="00A5400B" w:rsidP="00A5400B">
      <w:pPr>
        <w:pStyle w:val="ptextindent21"/>
        <w:spacing w:after="150" w:afterAutospacing="0" w:line="480" w:lineRule="atLeast"/>
        <w:jc w:val="both"/>
        <w:rPr>
          <w:rFonts w:hint="eastAsia"/>
          <w:color w:val="000000"/>
        </w:rPr>
      </w:pPr>
      <w:bookmarkStart w:id="0" w:name="_Toc5503"/>
      <w:bookmarkStart w:id="1" w:name="_Toc304127052"/>
    </w:p>
    <w:p w:rsidR="00A5400B" w:rsidRDefault="00A5400B" w:rsidP="00A65443">
      <w:pPr>
        <w:pStyle w:val="1"/>
        <w:spacing w:beforeLines="50" w:before="156" w:afterLines="50" w:after="156" w:line="240" w:lineRule="auto"/>
        <w:jc w:val="center"/>
        <w:rPr>
          <w:sz w:val="36"/>
          <w:szCs w:val="36"/>
        </w:rPr>
      </w:pPr>
    </w:p>
    <w:p w:rsidR="00A65443" w:rsidRDefault="00A65443" w:rsidP="00A65443">
      <w:pPr>
        <w:pStyle w:val="1"/>
        <w:spacing w:beforeLines="50" w:before="156" w:afterLines="50" w:after="156" w:line="240" w:lineRule="auto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浙江师范大学</w:t>
      </w:r>
      <w:r>
        <w:rPr>
          <w:rFonts w:hint="eastAsia"/>
          <w:sz w:val="36"/>
          <w:szCs w:val="36"/>
        </w:rPr>
        <w:t>2023</w:t>
      </w:r>
      <w:r>
        <w:rPr>
          <w:rFonts w:hint="eastAsia"/>
          <w:sz w:val="36"/>
          <w:szCs w:val="36"/>
        </w:rPr>
        <w:t>年全日制学术学位硕士研究生招生专业目录</w:t>
      </w:r>
      <w:bookmarkEnd w:id="0"/>
      <w:bookmarkEnd w:id="1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312"/>
        <w:gridCol w:w="20"/>
        <w:gridCol w:w="1960"/>
        <w:gridCol w:w="20"/>
        <w:gridCol w:w="699"/>
        <w:gridCol w:w="20"/>
        <w:gridCol w:w="2861"/>
        <w:gridCol w:w="20"/>
        <w:gridCol w:w="2320"/>
        <w:gridCol w:w="20"/>
        <w:gridCol w:w="3935"/>
        <w:gridCol w:w="58"/>
      </w:tblGrid>
      <w:tr w:rsidR="00A65443" w:rsidTr="00362660">
        <w:trPr>
          <w:cantSplit/>
          <w:trHeight w:val="18"/>
          <w:tblHeader/>
          <w:jc w:val="center"/>
        </w:trPr>
        <w:tc>
          <w:tcPr>
            <w:tcW w:w="2312" w:type="dxa"/>
            <w:shd w:val="clear" w:color="auto" w:fill="FFFFFF"/>
            <w:vAlign w:val="center"/>
          </w:tcPr>
          <w:p w:rsidR="00A65443" w:rsidRDefault="00A65443" w:rsidP="00362660">
            <w:pPr>
              <w:keepNext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专业代码、名称</w:t>
            </w:r>
          </w:p>
        </w:tc>
        <w:tc>
          <w:tcPr>
            <w:tcW w:w="1980" w:type="dxa"/>
            <w:gridSpan w:val="2"/>
            <w:shd w:val="clear" w:color="auto" w:fill="FFFFFF"/>
            <w:vAlign w:val="center"/>
          </w:tcPr>
          <w:p w:rsidR="00A65443" w:rsidRDefault="00A65443" w:rsidP="00362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研究方向</w:t>
            </w:r>
          </w:p>
        </w:tc>
        <w:tc>
          <w:tcPr>
            <w:tcW w:w="719" w:type="dxa"/>
            <w:gridSpan w:val="2"/>
            <w:shd w:val="clear" w:color="auto" w:fill="FFFFFF"/>
            <w:vAlign w:val="center"/>
          </w:tcPr>
          <w:p w:rsidR="00A65443" w:rsidRDefault="00A65443" w:rsidP="00362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招生</w:t>
            </w:r>
          </w:p>
          <w:p w:rsidR="00A65443" w:rsidRDefault="00A65443" w:rsidP="00362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人数</w:t>
            </w:r>
          </w:p>
        </w:tc>
        <w:tc>
          <w:tcPr>
            <w:tcW w:w="2881" w:type="dxa"/>
            <w:gridSpan w:val="2"/>
            <w:shd w:val="clear" w:color="auto" w:fill="FFFFFF"/>
            <w:vAlign w:val="center"/>
          </w:tcPr>
          <w:p w:rsidR="00A65443" w:rsidRDefault="00A65443" w:rsidP="00362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初试考试科目</w:t>
            </w:r>
          </w:p>
        </w:tc>
        <w:tc>
          <w:tcPr>
            <w:tcW w:w="2340" w:type="dxa"/>
            <w:gridSpan w:val="2"/>
            <w:shd w:val="clear" w:color="auto" w:fill="FFFFFF"/>
            <w:vAlign w:val="center"/>
          </w:tcPr>
          <w:p w:rsidR="00A65443" w:rsidRDefault="00A65443" w:rsidP="00362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复试科目</w:t>
            </w:r>
          </w:p>
        </w:tc>
        <w:tc>
          <w:tcPr>
            <w:tcW w:w="4013" w:type="dxa"/>
            <w:gridSpan w:val="3"/>
            <w:shd w:val="clear" w:color="auto" w:fill="FFFFFF"/>
            <w:vAlign w:val="center"/>
          </w:tcPr>
          <w:p w:rsidR="00A65443" w:rsidRDefault="00A65443" w:rsidP="003626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 w:rsidR="00A65443" w:rsidTr="00362660">
        <w:trPr>
          <w:gridAfter w:val="1"/>
          <w:wAfter w:w="58" w:type="dxa"/>
          <w:cantSplit/>
          <w:trHeight w:val="767"/>
          <w:jc w:val="center"/>
        </w:trPr>
        <w:tc>
          <w:tcPr>
            <w:tcW w:w="14187" w:type="dxa"/>
            <w:gridSpan w:val="11"/>
            <w:shd w:val="clear" w:color="auto" w:fill="FFFFFF"/>
            <w:vAlign w:val="center"/>
          </w:tcPr>
          <w:p w:rsidR="00A65443" w:rsidRDefault="00A65443" w:rsidP="00362660">
            <w:pPr>
              <w:pStyle w:val="2"/>
              <w:spacing w:beforeLines="50" w:before="156" w:afterLines="50" w:after="156" w:line="240" w:lineRule="exact"/>
              <w:rPr>
                <w:rFonts w:ascii="Times New Roman" w:hAnsi="Times New Roman"/>
              </w:rPr>
            </w:pPr>
            <w:bookmarkStart w:id="2" w:name="_Toc304127110"/>
            <w:bookmarkStart w:id="3" w:name="_Toc1746"/>
            <w:r>
              <w:rPr>
                <w:rFonts w:ascii="Times New Roman" w:hAnsi="Times New Roman"/>
                <w:szCs w:val="32"/>
              </w:rPr>
              <w:t>179</w:t>
            </w:r>
            <w:r>
              <w:rPr>
                <w:rFonts w:ascii="Times New Roman" w:hAnsi="Times New Roman"/>
              </w:rPr>
              <w:t>化学与生命科学学院</w:t>
            </w:r>
            <w:bookmarkEnd w:id="2"/>
            <w:bookmarkEnd w:id="3"/>
          </w:p>
        </w:tc>
      </w:tr>
      <w:tr w:rsidR="00A65443" w:rsidTr="00362660">
        <w:trPr>
          <w:gridAfter w:val="1"/>
          <w:wAfter w:w="58" w:type="dxa"/>
          <w:cantSplit/>
          <w:trHeight w:val="1933"/>
          <w:jc w:val="center"/>
        </w:trPr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443" w:rsidRPr="00B161FD" w:rsidRDefault="00A65443" w:rsidP="00362660">
            <w:pPr>
              <w:pStyle w:val="3"/>
              <w:spacing w:beforeLines="10" w:before="31" w:afterLines="10" w:after="31"/>
              <w:rPr>
                <w:b w:val="0"/>
              </w:rPr>
            </w:pPr>
            <w:bookmarkStart w:id="4" w:name="OLE_LINK12" w:colFirst="2" w:colLast="2"/>
            <w:r w:rsidRPr="00B161FD">
              <w:rPr>
                <w:rFonts w:hint="eastAsia"/>
                <w:b w:val="0"/>
              </w:rPr>
              <w:t>0</w:t>
            </w:r>
            <w:r w:rsidRPr="00B161FD">
              <w:rPr>
                <w:b w:val="0"/>
              </w:rPr>
              <w:t>8</w:t>
            </w:r>
            <w:r w:rsidRPr="00B161FD">
              <w:rPr>
                <w:rFonts w:hint="eastAsia"/>
                <w:b w:val="0"/>
              </w:rPr>
              <w:t>0</w:t>
            </w:r>
            <w:r w:rsidRPr="00B161FD">
              <w:rPr>
                <w:b w:val="0"/>
              </w:rPr>
              <w:t>5</w:t>
            </w:r>
            <w:r w:rsidRPr="00B161FD">
              <w:rPr>
                <w:rFonts w:hint="eastAsia"/>
                <w:b w:val="0"/>
              </w:rPr>
              <w:t>00</w:t>
            </w:r>
            <w:r w:rsidRPr="00B161FD">
              <w:rPr>
                <w:rFonts w:hint="eastAsia"/>
                <w:b w:val="0"/>
              </w:rPr>
              <w:t>材料科学与工程（一级学科）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443" w:rsidRPr="00B161FD" w:rsidRDefault="00A65443" w:rsidP="00362660">
            <w:pPr>
              <w:spacing w:line="280" w:lineRule="exact"/>
            </w:pPr>
            <w:r w:rsidRPr="00B161FD">
              <w:t>0</w:t>
            </w:r>
            <w:r w:rsidRPr="00B161FD">
              <w:rPr>
                <w:rFonts w:hint="eastAsia"/>
              </w:rPr>
              <w:t>0</w:t>
            </w:r>
            <w:r w:rsidRPr="00B161FD">
              <w:rPr>
                <w:rFonts w:hint="eastAsia"/>
              </w:rPr>
              <w:t>不区分研究方向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443" w:rsidRPr="00B161FD" w:rsidRDefault="00A65443" w:rsidP="00362660">
            <w:pPr>
              <w:jc w:val="center"/>
            </w:pPr>
          </w:p>
        </w:tc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443" w:rsidRPr="00B161FD" w:rsidRDefault="00A65443" w:rsidP="00362660">
            <w:pPr>
              <w:spacing w:line="280" w:lineRule="exact"/>
            </w:pPr>
            <w:r w:rsidRPr="00B161FD">
              <w:rPr>
                <w:rFonts w:ascii="宋体" w:hAnsi="宋体" w:cs="宋体" w:hint="eastAsia"/>
              </w:rPr>
              <w:t>①</w:t>
            </w:r>
            <w:r w:rsidRPr="00B161FD">
              <w:t>101</w:t>
            </w:r>
            <w:r w:rsidRPr="00B161FD">
              <w:t>思想政治理论</w:t>
            </w:r>
          </w:p>
          <w:p w:rsidR="00A65443" w:rsidRPr="00B161FD" w:rsidRDefault="00A65443" w:rsidP="00362660">
            <w:pPr>
              <w:spacing w:line="280" w:lineRule="exact"/>
            </w:pPr>
            <w:r w:rsidRPr="00B161FD">
              <w:rPr>
                <w:rFonts w:ascii="宋体" w:hAnsi="宋体" w:cs="宋体" w:hint="eastAsia"/>
              </w:rPr>
              <w:t>②</w:t>
            </w:r>
            <w:r w:rsidRPr="00B161FD">
              <w:t>201</w:t>
            </w:r>
            <w:r w:rsidRPr="00B161FD">
              <w:t>英语一</w:t>
            </w:r>
          </w:p>
          <w:p w:rsidR="00A65443" w:rsidRPr="00B161FD" w:rsidRDefault="00A65443" w:rsidP="00362660">
            <w:pPr>
              <w:spacing w:line="280" w:lineRule="exact"/>
            </w:pPr>
            <w:r w:rsidRPr="00B161FD">
              <w:rPr>
                <w:rFonts w:ascii="宋体" w:hAnsi="宋体" w:cs="宋体" w:hint="eastAsia"/>
              </w:rPr>
              <w:t>③</w:t>
            </w:r>
            <w:r w:rsidRPr="00B161FD">
              <w:t xml:space="preserve">302 </w:t>
            </w:r>
            <w:r w:rsidRPr="00B161FD">
              <w:t>数学二</w:t>
            </w:r>
          </w:p>
          <w:p w:rsidR="00A65443" w:rsidRPr="00B161FD" w:rsidRDefault="00A65443" w:rsidP="00362660">
            <w:pPr>
              <w:pStyle w:val="a5"/>
              <w:spacing w:line="280" w:lineRule="exact"/>
              <w:ind w:firstLineChars="0" w:firstLine="0"/>
            </w:pPr>
            <w:r w:rsidRPr="00B161FD">
              <w:rPr>
                <w:rFonts w:ascii="宋体" w:hAnsi="宋体" w:cs="宋体" w:hint="eastAsia"/>
              </w:rPr>
              <w:t>④</w:t>
            </w:r>
            <w:r w:rsidRPr="00B161FD">
              <w:t>936</w:t>
            </w:r>
            <w:r w:rsidRPr="00B161FD">
              <w:t>物理化学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443" w:rsidRPr="00B161FD" w:rsidRDefault="00A65443" w:rsidP="00362660">
            <w:pPr>
              <w:widowControl/>
              <w:wordWrap w:val="0"/>
              <w:spacing w:line="280" w:lineRule="exact"/>
              <w:jc w:val="center"/>
            </w:pPr>
            <w:r w:rsidRPr="00B161FD">
              <w:rPr>
                <w:rFonts w:hint="eastAsia"/>
              </w:rPr>
              <w:t>无机化学</w:t>
            </w:r>
          </w:p>
          <w:p w:rsidR="00A65443" w:rsidRPr="00B161FD" w:rsidRDefault="00A65443" w:rsidP="00362660">
            <w:pPr>
              <w:widowControl/>
              <w:wordWrap w:val="0"/>
              <w:spacing w:line="280" w:lineRule="exact"/>
              <w:jc w:val="center"/>
            </w:pPr>
            <w:r w:rsidRPr="00B161FD">
              <w:rPr>
                <w:rFonts w:hint="eastAsia"/>
              </w:rPr>
              <w:t>物理化学</w:t>
            </w:r>
          </w:p>
          <w:p w:rsidR="00A65443" w:rsidRPr="00B161FD" w:rsidRDefault="00A65443" w:rsidP="00362660">
            <w:pPr>
              <w:widowControl/>
              <w:wordWrap w:val="0"/>
              <w:spacing w:line="280" w:lineRule="exact"/>
              <w:jc w:val="center"/>
            </w:pPr>
            <w:r w:rsidRPr="00B161FD">
              <w:rPr>
                <w:rFonts w:hint="eastAsia"/>
              </w:rPr>
              <w:t>化工原理</w:t>
            </w:r>
          </w:p>
          <w:p w:rsidR="00A65443" w:rsidRPr="00B161FD" w:rsidRDefault="00A65443" w:rsidP="00362660">
            <w:pPr>
              <w:spacing w:line="280" w:lineRule="exact"/>
              <w:jc w:val="center"/>
            </w:pPr>
            <w:r w:rsidRPr="00B161FD">
              <w:rPr>
                <w:rFonts w:hint="eastAsia"/>
              </w:rPr>
              <w:t>高分子化学</w:t>
            </w:r>
          </w:p>
          <w:p w:rsidR="00A65443" w:rsidRPr="00B161FD" w:rsidRDefault="00A65443" w:rsidP="00362660">
            <w:pPr>
              <w:spacing w:line="280" w:lineRule="exact"/>
              <w:jc w:val="center"/>
            </w:pPr>
            <w:r w:rsidRPr="00B161FD">
              <w:rPr>
                <w:rFonts w:hint="eastAsia"/>
              </w:rPr>
              <w:t>材料科学基础</w:t>
            </w:r>
          </w:p>
          <w:p w:rsidR="00A65443" w:rsidRPr="00B161FD" w:rsidRDefault="00A65443" w:rsidP="00362660">
            <w:pPr>
              <w:spacing w:line="280" w:lineRule="exact"/>
              <w:jc w:val="center"/>
            </w:pPr>
            <w:r w:rsidRPr="00B161FD">
              <w:rPr>
                <w:rFonts w:hint="eastAsia"/>
              </w:rPr>
              <w:t>任选未初试过的一门科目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5443" w:rsidRPr="00B161FD" w:rsidRDefault="00A65443" w:rsidP="00362660">
            <w:pPr>
              <w:pStyle w:val="a5"/>
              <w:ind w:firstLineChars="0" w:firstLine="0"/>
              <w:rPr>
                <w:rFonts w:ascii="宋体" w:hAnsi="宋体" w:cs="宋体"/>
              </w:rPr>
            </w:pPr>
            <w:r w:rsidRPr="00B161FD">
              <w:rPr>
                <w:rFonts w:ascii="宋体" w:hAnsi="宋体" w:cs="宋体" w:hint="eastAsia"/>
              </w:rPr>
              <w:t>①</w:t>
            </w:r>
            <w:r w:rsidRPr="00B161FD">
              <w:t>本专业只招收本科生</w:t>
            </w:r>
          </w:p>
          <w:p w:rsidR="00A65443" w:rsidRPr="00B161FD" w:rsidRDefault="00A65443" w:rsidP="00A5400B">
            <w:pPr>
              <w:pStyle w:val="a5"/>
              <w:ind w:firstLineChars="0" w:firstLine="0"/>
              <w:rPr>
                <w:rFonts w:hAnsi="宋体"/>
                <w:szCs w:val="22"/>
              </w:rPr>
            </w:pPr>
            <w:r w:rsidRPr="00B161FD">
              <w:rPr>
                <w:rFonts w:hint="eastAsia"/>
              </w:rPr>
              <w:t>②</w:t>
            </w:r>
            <w:r w:rsidRPr="00B161FD">
              <w:rPr>
                <w:rFonts w:hAnsi="宋体" w:hint="eastAsia"/>
              </w:rPr>
              <w:t>本专业报名时不区分研究方向，录取后分环境催化材料</w:t>
            </w:r>
            <w:r w:rsidRPr="00B161FD">
              <w:rPr>
                <w:rFonts w:hint="eastAsia"/>
              </w:rPr>
              <w:t>、纳米材料与器件、绿色能</w:t>
            </w:r>
            <w:proofErr w:type="gramStart"/>
            <w:r w:rsidRPr="00B161FD">
              <w:rPr>
                <w:rFonts w:hint="eastAsia"/>
              </w:rPr>
              <w:t>源材料</w:t>
            </w:r>
            <w:proofErr w:type="gramEnd"/>
            <w:r w:rsidRPr="00B161FD">
              <w:rPr>
                <w:rFonts w:hint="eastAsia"/>
              </w:rPr>
              <w:t>、多孔材料</w:t>
            </w:r>
            <w:r w:rsidRPr="00B161FD">
              <w:rPr>
                <w:rFonts w:hint="eastAsia"/>
                <w:szCs w:val="22"/>
              </w:rPr>
              <w:t>方向培养</w:t>
            </w:r>
          </w:p>
        </w:tc>
      </w:tr>
    </w:tbl>
    <w:bookmarkEnd w:id="4"/>
    <w:p w:rsidR="00A65443" w:rsidRDefault="00A65443" w:rsidP="00A65443">
      <w:r>
        <w:rPr>
          <w:rFonts w:hint="eastAsia"/>
        </w:rPr>
        <w:t xml:space="preserve">　　注：</w:t>
      </w:r>
      <w:r>
        <w:rPr>
          <w:rFonts w:hint="eastAsia"/>
        </w:rPr>
        <w:t>2023</w:t>
      </w:r>
      <w:r>
        <w:rPr>
          <w:rFonts w:hint="eastAsia"/>
        </w:rPr>
        <w:t>年招生人数为拟计划招生数（</w:t>
      </w:r>
      <w:proofErr w:type="gramStart"/>
      <w:r>
        <w:rPr>
          <w:rFonts w:hint="eastAsia"/>
        </w:rPr>
        <w:t>含推免计划</w:t>
      </w:r>
      <w:proofErr w:type="gramEnd"/>
      <w:r>
        <w:rPr>
          <w:rFonts w:hint="eastAsia"/>
        </w:rPr>
        <w:t>和联合培养计划），正式</w:t>
      </w:r>
      <w:r>
        <w:rPr>
          <w:rFonts w:ascii="宋体" w:hAnsi="宋体" w:cs="宋体" w:hint="eastAsia"/>
          <w:kern w:val="0"/>
          <w:szCs w:val="21"/>
        </w:rPr>
        <w:t>招生计划以教育部</w:t>
      </w:r>
      <w:r w:rsidRPr="00932846">
        <w:rPr>
          <w:kern w:val="0"/>
          <w:szCs w:val="21"/>
        </w:rPr>
        <w:t>2023</w:t>
      </w:r>
      <w:r>
        <w:rPr>
          <w:rFonts w:ascii="宋体" w:hAnsi="宋体" w:cs="宋体" w:hint="eastAsia"/>
          <w:kern w:val="0"/>
          <w:szCs w:val="21"/>
        </w:rPr>
        <w:t>年下达的招生计划为准，其中实际</w:t>
      </w:r>
      <w:proofErr w:type="gramStart"/>
      <w:r>
        <w:rPr>
          <w:rFonts w:ascii="宋体" w:hAnsi="宋体" w:cs="宋体" w:hint="eastAsia"/>
          <w:kern w:val="0"/>
          <w:szCs w:val="21"/>
        </w:rPr>
        <w:t>接收推免生人</w:t>
      </w:r>
      <w:proofErr w:type="gramEnd"/>
      <w:r>
        <w:rPr>
          <w:rFonts w:ascii="宋体" w:hAnsi="宋体" w:cs="宋体" w:hint="eastAsia"/>
          <w:kern w:val="0"/>
          <w:szCs w:val="21"/>
        </w:rPr>
        <w:t>数以最后推免生系统确认的录取人数为准，实际联合培养计划招生人数以最终上级部门审批为准。</w:t>
      </w:r>
    </w:p>
    <w:p w:rsidR="00913AD1" w:rsidRDefault="00913AD1"/>
    <w:p w:rsidR="00A65443" w:rsidRDefault="00A65443"/>
    <w:p w:rsidR="00A65443" w:rsidRDefault="00A65443">
      <w:bookmarkStart w:id="5" w:name="_GoBack"/>
      <w:bookmarkEnd w:id="5"/>
    </w:p>
    <w:p w:rsidR="00A65443" w:rsidRDefault="00A65443"/>
    <w:p w:rsidR="00A65443" w:rsidRDefault="00A65443"/>
    <w:p w:rsidR="00A65443" w:rsidRDefault="00A65443"/>
    <w:p w:rsidR="00A65443" w:rsidRDefault="00A65443"/>
    <w:p w:rsidR="00A65443" w:rsidRDefault="00A65443"/>
    <w:p w:rsidR="00A65443" w:rsidRDefault="00A65443"/>
    <w:p w:rsidR="00A65443" w:rsidRDefault="00A65443"/>
    <w:p w:rsidR="00A65443" w:rsidRDefault="00A65443"/>
    <w:p w:rsidR="00A65443" w:rsidRDefault="00A65443"/>
    <w:p w:rsidR="00A65443" w:rsidRDefault="00A65443"/>
    <w:p w:rsidR="00A65443" w:rsidRDefault="00A65443"/>
    <w:sectPr w:rsidR="00A65443" w:rsidSect="00FB17C4">
      <w:footerReference w:type="default" r:id="rId8"/>
      <w:pgSz w:w="16838" w:h="11906" w:orient="landscape"/>
      <w:pgMar w:top="227" w:right="1191" w:bottom="227" w:left="1361" w:header="851" w:footer="68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8B7" w:rsidRDefault="008408B7">
      <w:r>
        <w:separator/>
      </w:r>
    </w:p>
  </w:endnote>
  <w:endnote w:type="continuationSeparator" w:id="0">
    <w:p w:rsidR="008408B7" w:rsidRDefault="00840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428" w:rsidRDefault="00EF6D45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4D7FBB">
      <w:rPr>
        <w:rStyle w:val="a4"/>
        <w:noProof/>
      </w:rPr>
      <w:t>1</w:t>
    </w:r>
    <w:r>
      <w:fldChar w:fldCharType="end"/>
    </w:r>
  </w:p>
  <w:p w:rsidR="006A5428" w:rsidRDefault="008408B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8B7" w:rsidRDefault="008408B7">
      <w:r>
        <w:separator/>
      </w:r>
    </w:p>
  </w:footnote>
  <w:footnote w:type="continuationSeparator" w:id="0">
    <w:p w:rsidR="008408B7" w:rsidRDefault="008408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3815"/>
    <w:multiLevelType w:val="hybridMultilevel"/>
    <w:tmpl w:val="AF980E26"/>
    <w:lvl w:ilvl="0" w:tplc="9008F196">
      <w:start w:val="1"/>
      <w:numFmt w:val="decimalEnclosedCircle"/>
      <w:lvlText w:val="%1"/>
      <w:lvlJc w:val="left"/>
      <w:pPr>
        <w:ind w:left="72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32BA3FFA"/>
    <w:multiLevelType w:val="hybridMultilevel"/>
    <w:tmpl w:val="3A0C3970"/>
    <w:lvl w:ilvl="0" w:tplc="0E8EDFC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948"/>
    <w:rsid w:val="002C0948"/>
    <w:rsid w:val="004D7FBB"/>
    <w:rsid w:val="005D71E8"/>
    <w:rsid w:val="008408B7"/>
    <w:rsid w:val="00913AD1"/>
    <w:rsid w:val="00932846"/>
    <w:rsid w:val="00A5400B"/>
    <w:rsid w:val="00A65443"/>
    <w:rsid w:val="00A802A3"/>
    <w:rsid w:val="00B161FD"/>
    <w:rsid w:val="00BC5119"/>
    <w:rsid w:val="00D910DA"/>
    <w:rsid w:val="00EF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44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A65443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A65443"/>
    <w:pPr>
      <w:keepNext/>
      <w:keepLines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rsid w:val="00A65443"/>
    <w:pPr>
      <w:keepNext/>
      <w:keepLines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65443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rsid w:val="00A65443"/>
    <w:rPr>
      <w:rFonts w:ascii="Arial" w:eastAsia="黑体" w:hAnsi="Arial" w:cs="Times New Roman"/>
      <w:b/>
      <w:sz w:val="32"/>
      <w:szCs w:val="20"/>
    </w:rPr>
  </w:style>
  <w:style w:type="character" w:customStyle="1" w:styleId="3Char">
    <w:name w:val="标题 3 Char"/>
    <w:basedOn w:val="a0"/>
    <w:link w:val="3"/>
    <w:rsid w:val="00A65443"/>
    <w:rPr>
      <w:rFonts w:ascii="Times New Roman" w:eastAsia="宋体" w:hAnsi="Times New Roman" w:cs="Times New Roman"/>
      <w:b/>
      <w:szCs w:val="20"/>
    </w:rPr>
  </w:style>
  <w:style w:type="paragraph" w:styleId="a3">
    <w:name w:val="footer"/>
    <w:basedOn w:val="a"/>
    <w:link w:val="Char"/>
    <w:rsid w:val="00A654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6544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A65443"/>
  </w:style>
  <w:style w:type="paragraph" w:styleId="a5">
    <w:name w:val="List Paragraph"/>
    <w:basedOn w:val="a"/>
    <w:uiPriority w:val="99"/>
    <w:qFormat/>
    <w:rsid w:val="00A65443"/>
    <w:pPr>
      <w:ind w:firstLineChars="200" w:firstLine="420"/>
    </w:pPr>
  </w:style>
  <w:style w:type="paragraph" w:customStyle="1" w:styleId="ptextindent21">
    <w:name w:val="p_text_indent_21"/>
    <w:basedOn w:val="a"/>
    <w:rsid w:val="00A5400B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cletitle">
    <w:name w:val="article_title"/>
    <w:basedOn w:val="a0"/>
    <w:rsid w:val="00A5400B"/>
  </w:style>
  <w:style w:type="paragraph" w:styleId="a6">
    <w:name w:val="header"/>
    <w:basedOn w:val="a"/>
    <w:link w:val="Char0"/>
    <w:uiPriority w:val="99"/>
    <w:unhideWhenUsed/>
    <w:rsid w:val="00A80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802A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44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A65443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A65443"/>
    <w:pPr>
      <w:keepNext/>
      <w:keepLines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rsid w:val="00A65443"/>
    <w:pPr>
      <w:keepNext/>
      <w:keepLines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65443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rsid w:val="00A65443"/>
    <w:rPr>
      <w:rFonts w:ascii="Arial" w:eastAsia="黑体" w:hAnsi="Arial" w:cs="Times New Roman"/>
      <w:b/>
      <w:sz w:val="32"/>
      <w:szCs w:val="20"/>
    </w:rPr>
  </w:style>
  <w:style w:type="character" w:customStyle="1" w:styleId="3Char">
    <w:name w:val="标题 3 Char"/>
    <w:basedOn w:val="a0"/>
    <w:link w:val="3"/>
    <w:rsid w:val="00A65443"/>
    <w:rPr>
      <w:rFonts w:ascii="Times New Roman" w:eastAsia="宋体" w:hAnsi="Times New Roman" w:cs="Times New Roman"/>
      <w:b/>
      <w:szCs w:val="20"/>
    </w:rPr>
  </w:style>
  <w:style w:type="paragraph" w:styleId="a3">
    <w:name w:val="footer"/>
    <w:basedOn w:val="a"/>
    <w:link w:val="Char"/>
    <w:rsid w:val="00A654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6544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A65443"/>
  </w:style>
  <w:style w:type="paragraph" w:styleId="a5">
    <w:name w:val="List Paragraph"/>
    <w:basedOn w:val="a"/>
    <w:uiPriority w:val="99"/>
    <w:qFormat/>
    <w:rsid w:val="00A65443"/>
    <w:pPr>
      <w:ind w:firstLineChars="200" w:firstLine="420"/>
    </w:pPr>
  </w:style>
  <w:style w:type="paragraph" w:customStyle="1" w:styleId="ptextindent21">
    <w:name w:val="p_text_indent_21"/>
    <w:basedOn w:val="a"/>
    <w:rsid w:val="00A5400B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cletitle">
    <w:name w:val="article_title"/>
    <w:basedOn w:val="a0"/>
    <w:rsid w:val="00A5400B"/>
  </w:style>
  <w:style w:type="paragraph" w:styleId="a6">
    <w:name w:val="header"/>
    <w:basedOn w:val="a"/>
    <w:link w:val="Char0"/>
    <w:uiPriority w:val="99"/>
    <w:unhideWhenUsed/>
    <w:rsid w:val="00A80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802A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1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1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90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053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>微软中国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2022-06-16T02:05:00Z</dcterms:created>
  <dcterms:modified xsi:type="dcterms:W3CDTF">2022-06-16T02:05:00Z</dcterms:modified>
</cp:coreProperties>
</file>